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9FB" w:rsidRDefault="00BF5025" w:rsidP="00E7079C">
      <w:pPr>
        <w:spacing w:after="0" w:line="240" w:lineRule="auto"/>
        <w:rPr>
          <w:rFonts w:ascii="Times New Roman" w:eastAsia="Times New Roman" w:hAnsi="Times New Roman" w:cs="Times New Roman"/>
          <w:b/>
          <w:sz w:val="8"/>
          <w:szCs w:val="8"/>
          <w:lang w:eastAsia="es-ES"/>
        </w:rPr>
      </w:pPr>
      <w:r w:rsidRPr="00BF5025">
        <w:rPr>
          <w:rFonts w:ascii="Times New Roman" w:eastAsia="Times New Roman" w:hAnsi="Times New Roman" w:cs="Times New Roman"/>
          <w:bCs/>
          <w:noProof/>
          <w:sz w:val="18"/>
          <w:szCs w:val="18"/>
          <w:lang w:eastAsia="es-ES"/>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30" type="#_x0000_t61" style="position:absolute;margin-left:292.15pt;margin-top:-4.85pt;width:153.75pt;height:70.5pt;z-index:251664384" adj="-91,30975" fillcolor="#c0504d [3205]" strokecolor="#f2f2f2 [3041]" strokeweight="3pt">
            <v:shadow on="t" type="perspective" color="#622423 [1605]" opacity=".5" offset="1pt" offset2="-1pt"/>
            <v:textbox>
              <w:txbxContent>
                <w:p w:rsidR="00FD763A" w:rsidRPr="00E7079C" w:rsidRDefault="00FD763A" w:rsidP="00FD763A">
                  <w:pPr>
                    <w:jc w:val="center"/>
                    <w:rPr>
                      <w:b/>
                      <w:color w:val="FFFFFF" w:themeColor="background1"/>
                      <w:sz w:val="36"/>
                      <w:szCs w:val="36"/>
                    </w:rPr>
                  </w:pPr>
                  <w:r w:rsidRPr="00E7079C">
                    <w:rPr>
                      <w:b/>
                      <w:color w:val="FFFFFF" w:themeColor="background1"/>
                      <w:sz w:val="36"/>
                      <w:szCs w:val="36"/>
                    </w:rPr>
                    <w:t>VALENCIA</w:t>
                  </w:r>
                </w:p>
                <w:p w:rsidR="00FD763A" w:rsidRPr="00E7079C" w:rsidRDefault="00FD763A" w:rsidP="00FD763A">
                  <w:pPr>
                    <w:jc w:val="center"/>
                    <w:rPr>
                      <w:b/>
                      <w:color w:val="FFFFFF" w:themeColor="background1"/>
                      <w:sz w:val="36"/>
                      <w:szCs w:val="36"/>
                    </w:rPr>
                  </w:pPr>
                  <w:r w:rsidRPr="00E7079C">
                    <w:rPr>
                      <w:b/>
                      <w:color w:val="FFFFFF" w:themeColor="background1"/>
                      <w:sz w:val="36"/>
                      <w:szCs w:val="36"/>
                    </w:rPr>
                    <w:t>5 DÍAS</w:t>
                  </w:r>
                </w:p>
              </w:txbxContent>
            </v:textbox>
          </v:shape>
        </w:pict>
      </w:r>
      <w:r w:rsidR="00FD763A">
        <w:rPr>
          <w:rFonts w:ascii="Times New Roman" w:eastAsia="Times New Roman" w:hAnsi="Times New Roman" w:cs="Times New Roman"/>
          <w:b/>
          <w:noProof/>
          <w:sz w:val="8"/>
          <w:szCs w:val="8"/>
          <w:lang w:eastAsia="es-ES"/>
        </w:rPr>
        <w:drawing>
          <wp:anchor distT="0" distB="0" distL="114300" distR="114300" simplePos="0" relativeHeight="251663360" behindDoc="0" locked="0" layoutInCell="1" allowOverlap="1">
            <wp:simplePos x="0" y="0"/>
            <wp:positionH relativeFrom="column">
              <wp:posOffset>15240</wp:posOffset>
            </wp:positionH>
            <wp:positionV relativeFrom="paragraph">
              <wp:posOffset>71755</wp:posOffset>
            </wp:positionV>
            <wp:extent cx="5524500" cy="2914650"/>
            <wp:effectExtent l="19050" t="0" r="0" b="0"/>
            <wp:wrapSquare wrapText="bothSides"/>
            <wp:docPr id="7" name="Imagen 7" descr="http://www.turisvalencia.es/es/descubre-valencia/ciudad-de-las-artes-y-las-ciencias/Images/cac_princip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turisvalencia.es/es/descubre-valencia/ciudad-de-las-artes-y-las-ciencias/Images/cac_principal.jpg"/>
                    <pic:cNvPicPr>
                      <a:picLocks noChangeAspect="1" noChangeArrowheads="1"/>
                    </pic:cNvPicPr>
                  </pic:nvPicPr>
                  <pic:blipFill>
                    <a:blip r:embed="rId8" cstate="print"/>
                    <a:srcRect/>
                    <a:stretch>
                      <a:fillRect/>
                    </a:stretch>
                  </pic:blipFill>
                  <pic:spPr bwMode="auto">
                    <a:xfrm>
                      <a:off x="0" y="0"/>
                      <a:ext cx="5524500" cy="2914650"/>
                    </a:xfrm>
                    <a:prstGeom prst="rect">
                      <a:avLst/>
                    </a:prstGeom>
                    <a:noFill/>
                    <a:ln w="9525">
                      <a:noFill/>
                      <a:miter lim="800000"/>
                      <a:headEnd/>
                      <a:tailEnd/>
                    </a:ln>
                  </pic:spPr>
                </pic:pic>
              </a:graphicData>
            </a:graphic>
          </wp:anchor>
        </w:drawing>
      </w:r>
    </w:p>
    <w:p w:rsidR="00E7079C" w:rsidRDefault="00E7079C" w:rsidP="00E7079C">
      <w:pPr>
        <w:spacing w:after="0" w:line="240" w:lineRule="auto"/>
        <w:rPr>
          <w:rFonts w:ascii="Times New Roman" w:eastAsia="Times New Roman" w:hAnsi="Times New Roman" w:cs="Times New Roman"/>
          <w:b/>
          <w:sz w:val="20"/>
          <w:szCs w:val="20"/>
          <w:lang w:eastAsia="es-ES"/>
        </w:rPr>
      </w:pPr>
    </w:p>
    <w:p w:rsidR="00C559FB" w:rsidRPr="005A0085" w:rsidRDefault="00C559FB" w:rsidP="00E7079C">
      <w:pPr>
        <w:spacing w:after="0" w:line="240" w:lineRule="auto"/>
        <w:rPr>
          <w:rFonts w:ascii="Verdana" w:eastAsia="Times New Roman" w:hAnsi="Verdana" w:cs="Times New Roman"/>
          <w:b/>
          <w:sz w:val="24"/>
          <w:szCs w:val="24"/>
          <w:lang w:eastAsia="es-ES"/>
        </w:rPr>
      </w:pPr>
      <w:r w:rsidRPr="005A0085">
        <w:rPr>
          <w:rFonts w:ascii="Verdana" w:eastAsia="Times New Roman" w:hAnsi="Verdana" w:cs="Times New Roman"/>
          <w:b/>
          <w:sz w:val="20"/>
          <w:szCs w:val="20"/>
          <w:lang w:eastAsia="es-ES"/>
        </w:rPr>
        <w:t>ITINERARIO:</w:t>
      </w:r>
    </w:p>
    <w:p w:rsidR="00C559FB" w:rsidRPr="00CF5107" w:rsidRDefault="00C559FB" w:rsidP="00C559FB">
      <w:pPr>
        <w:spacing w:after="0" w:line="240" w:lineRule="auto"/>
        <w:rPr>
          <w:rFonts w:ascii="Verdana" w:eastAsia="Times New Roman" w:hAnsi="Verdana" w:cs="Times New Roman"/>
          <w:b/>
          <w:sz w:val="20"/>
          <w:szCs w:val="20"/>
          <w:lang w:eastAsia="es-ES"/>
        </w:rPr>
      </w:pPr>
      <w:r w:rsidRPr="00CF5107">
        <w:rPr>
          <w:rFonts w:ascii="Verdana" w:eastAsia="Times New Roman" w:hAnsi="Verdana" w:cs="Times New Roman"/>
          <w:b/>
          <w:color w:val="333333"/>
          <w:sz w:val="20"/>
          <w:szCs w:val="20"/>
          <w:lang w:eastAsia="es-ES"/>
        </w:rPr>
        <w:t>DIA 1: </w:t>
      </w:r>
      <w:r w:rsidR="00EF7C39" w:rsidRPr="00CF5107">
        <w:rPr>
          <w:rFonts w:ascii="Verdana" w:eastAsia="Times New Roman" w:hAnsi="Verdana" w:cs="Times New Roman"/>
          <w:b/>
          <w:color w:val="333333"/>
          <w:sz w:val="20"/>
          <w:szCs w:val="20"/>
          <w:lang w:eastAsia="es-ES"/>
        </w:rPr>
        <w:t>22</w:t>
      </w:r>
      <w:r w:rsidRPr="00CF5107">
        <w:rPr>
          <w:rFonts w:ascii="Verdana" w:eastAsia="Times New Roman" w:hAnsi="Verdana" w:cs="Times New Roman"/>
          <w:b/>
          <w:color w:val="333333"/>
          <w:sz w:val="20"/>
          <w:szCs w:val="20"/>
          <w:lang w:eastAsia="es-ES"/>
        </w:rPr>
        <w:t> DE JUNIO DE 2013</w:t>
      </w:r>
    </w:p>
    <w:p w:rsidR="00C559FB" w:rsidRPr="00C559FB" w:rsidRDefault="00EF7C39" w:rsidP="00FD763A">
      <w:pPr>
        <w:keepNext/>
        <w:spacing w:after="0" w:line="240" w:lineRule="auto"/>
        <w:outlineLvl w:val="2"/>
        <w:rPr>
          <w:rFonts w:ascii="Arial" w:eastAsia="Times New Roman" w:hAnsi="Arial" w:cs="Arial"/>
          <w:sz w:val="19"/>
          <w:szCs w:val="19"/>
          <w:lang w:eastAsia="es-ES"/>
        </w:rPr>
      </w:pPr>
      <w:r>
        <w:rPr>
          <w:rFonts w:ascii="Arial" w:eastAsia="Times New Roman" w:hAnsi="Arial" w:cs="Arial"/>
          <w:color w:val="000080"/>
          <w:sz w:val="19"/>
          <w:szCs w:val="19"/>
          <w:lang w:val="es-ES_tradnl" w:eastAsia="es-ES"/>
        </w:rPr>
        <w:t>SAN MARTIN DE VALDEIGLESIAS</w:t>
      </w:r>
      <w:r w:rsidR="00C559FB" w:rsidRPr="00C559FB">
        <w:rPr>
          <w:rFonts w:ascii="Arial" w:eastAsia="Times New Roman" w:hAnsi="Arial" w:cs="Arial"/>
          <w:color w:val="000080"/>
          <w:sz w:val="19"/>
          <w:szCs w:val="19"/>
          <w:lang w:val="es-ES_tradnl" w:eastAsia="es-ES"/>
        </w:rPr>
        <w:t> -</w:t>
      </w:r>
      <w:r>
        <w:rPr>
          <w:rFonts w:ascii="Arial" w:eastAsia="Times New Roman" w:hAnsi="Arial" w:cs="Arial"/>
          <w:color w:val="000080"/>
          <w:sz w:val="19"/>
          <w:szCs w:val="19"/>
          <w:lang w:val="es-ES_tradnl" w:eastAsia="es-ES"/>
        </w:rPr>
        <w:t>V</w:t>
      </w:r>
      <w:r w:rsidR="00E21B73">
        <w:rPr>
          <w:rFonts w:ascii="Arial" w:eastAsia="Times New Roman" w:hAnsi="Arial" w:cs="Arial"/>
          <w:color w:val="000080"/>
          <w:sz w:val="19"/>
          <w:szCs w:val="19"/>
          <w:lang w:val="es-ES_tradnl" w:eastAsia="es-ES"/>
        </w:rPr>
        <w:t>ALENCIA</w:t>
      </w:r>
    </w:p>
    <w:p w:rsidR="00C559FB" w:rsidRPr="00CF5107" w:rsidRDefault="00C559FB" w:rsidP="00CF5107">
      <w:pPr>
        <w:spacing w:after="0" w:line="240" w:lineRule="auto"/>
        <w:jc w:val="both"/>
        <w:rPr>
          <w:rFonts w:ascii="Verdana" w:eastAsia="Times New Roman" w:hAnsi="Verdana" w:cs="Times New Roman"/>
          <w:b/>
          <w:sz w:val="17"/>
          <w:szCs w:val="17"/>
          <w:lang w:eastAsia="es-ES"/>
        </w:rPr>
      </w:pPr>
      <w:r w:rsidRPr="00CF5107">
        <w:rPr>
          <w:rFonts w:ascii="Verdana" w:eastAsia="Times New Roman" w:hAnsi="Verdana" w:cs="Times New Roman"/>
          <w:sz w:val="17"/>
          <w:szCs w:val="17"/>
          <w:lang w:eastAsia="es-ES"/>
        </w:rPr>
        <w:t>A la hora convenida salida desde </w:t>
      </w:r>
      <w:r w:rsidR="00EF7C39" w:rsidRPr="00CF5107">
        <w:rPr>
          <w:rFonts w:ascii="Verdana" w:eastAsia="Times New Roman" w:hAnsi="Verdana" w:cs="Times New Roman"/>
          <w:sz w:val="17"/>
          <w:szCs w:val="17"/>
          <w:lang w:eastAsia="es-ES"/>
        </w:rPr>
        <w:t xml:space="preserve">SAN MARTIN DE VALDEIGLESIAS </w:t>
      </w:r>
      <w:r w:rsidRPr="00CF5107">
        <w:rPr>
          <w:rFonts w:ascii="Verdana" w:eastAsia="Times New Roman" w:hAnsi="Verdana" w:cs="Times New Roman"/>
          <w:sz w:val="17"/>
          <w:szCs w:val="17"/>
          <w:lang w:eastAsia="es-ES"/>
        </w:rPr>
        <w:t>hacia </w:t>
      </w:r>
      <w:r w:rsidR="00E21B73" w:rsidRPr="00CF5107">
        <w:rPr>
          <w:rFonts w:ascii="Verdana" w:eastAsia="Times New Roman" w:hAnsi="Verdana" w:cs="Times New Roman"/>
          <w:sz w:val="17"/>
          <w:szCs w:val="17"/>
          <w:lang w:eastAsia="es-ES"/>
        </w:rPr>
        <w:t>Gandia</w:t>
      </w:r>
      <w:r w:rsidR="00EF7C39" w:rsidRPr="00CF5107">
        <w:rPr>
          <w:rFonts w:ascii="Verdana" w:eastAsia="Times New Roman" w:hAnsi="Verdana" w:cs="Times New Roman"/>
          <w:sz w:val="17"/>
          <w:szCs w:val="17"/>
          <w:lang w:eastAsia="es-ES"/>
        </w:rPr>
        <w:t xml:space="preserve"> </w:t>
      </w:r>
      <w:r w:rsidR="00E21B73" w:rsidRPr="00CF5107">
        <w:rPr>
          <w:rFonts w:ascii="Verdana" w:eastAsia="Times New Roman" w:hAnsi="Verdana" w:cs="Times New Roman"/>
          <w:sz w:val="17"/>
          <w:szCs w:val="17"/>
          <w:lang w:eastAsia="es-ES"/>
        </w:rPr>
        <w:t xml:space="preserve">(Valencia). </w:t>
      </w:r>
      <w:r w:rsidR="00EF7C39" w:rsidRPr="00CF5107">
        <w:rPr>
          <w:rFonts w:ascii="Verdana" w:eastAsia="Times New Roman" w:hAnsi="Verdana" w:cs="Times New Roman"/>
          <w:sz w:val="17"/>
          <w:szCs w:val="17"/>
          <w:lang w:eastAsia="es-ES"/>
        </w:rPr>
        <w:t>A</w:t>
      </w:r>
      <w:r w:rsidR="00E21B73" w:rsidRPr="00CF5107">
        <w:rPr>
          <w:rFonts w:ascii="Verdana" w:eastAsia="Times New Roman" w:hAnsi="Verdana" w:cs="Times New Roman"/>
          <w:sz w:val="17"/>
          <w:szCs w:val="17"/>
          <w:lang w:eastAsia="es-ES"/>
        </w:rPr>
        <w:t xml:space="preserve">lmuerzo libre en ruta. Llegada al Hotel. Tarde libre, </w:t>
      </w:r>
      <w:r w:rsidR="00E21B73" w:rsidRPr="00CF5107">
        <w:rPr>
          <w:rFonts w:ascii="Verdana" w:eastAsia="Times New Roman" w:hAnsi="Verdana" w:cs="Times New Roman"/>
          <w:b/>
          <w:sz w:val="17"/>
          <w:szCs w:val="17"/>
          <w:lang w:eastAsia="es-ES"/>
        </w:rPr>
        <w:t xml:space="preserve">cena y alojamiento.  </w:t>
      </w:r>
    </w:p>
    <w:p w:rsidR="00C559FB" w:rsidRPr="00E7079C" w:rsidRDefault="00C559FB" w:rsidP="00036D51">
      <w:pPr>
        <w:spacing w:after="0"/>
        <w:rPr>
          <w:rFonts w:ascii="Times New Roman" w:eastAsia="Times New Roman" w:hAnsi="Times New Roman" w:cs="Times New Roman"/>
          <w:b/>
          <w:sz w:val="6"/>
          <w:szCs w:val="6"/>
          <w:lang w:eastAsia="es-ES"/>
        </w:rPr>
      </w:pPr>
      <w:r w:rsidRPr="00E7079C">
        <w:rPr>
          <w:rFonts w:ascii="Times New Roman" w:eastAsia="Times New Roman" w:hAnsi="Times New Roman" w:cs="Times New Roman"/>
          <w:b/>
          <w:sz w:val="18"/>
          <w:szCs w:val="18"/>
          <w:lang w:eastAsia="es-ES"/>
        </w:rPr>
        <w:t> </w:t>
      </w:r>
    </w:p>
    <w:p w:rsidR="00C559FB" w:rsidRPr="00CF5107" w:rsidRDefault="00C559FB" w:rsidP="00913C57">
      <w:pPr>
        <w:spacing w:after="0" w:line="240" w:lineRule="auto"/>
        <w:rPr>
          <w:rFonts w:ascii="Verdana" w:eastAsia="Times New Roman" w:hAnsi="Verdana" w:cs="Times New Roman"/>
          <w:b/>
          <w:sz w:val="24"/>
          <w:szCs w:val="24"/>
          <w:lang w:eastAsia="es-ES"/>
        </w:rPr>
      </w:pPr>
      <w:r w:rsidRPr="00CF5107">
        <w:rPr>
          <w:rFonts w:ascii="Verdana" w:eastAsia="Times New Roman" w:hAnsi="Verdana" w:cs="Times New Roman"/>
          <w:b/>
          <w:color w:val="333333"/>
          <w:sz w:val="20"/>
          <w:szCs w:val="20"/>
          <w:lang w:eastAsia="es-ES"/>
        </w:rPr>
        <w:t>DIA 2: </w:t>
      </w:r>
      <w:r w:rsidR="00EF7C39" w:rsidRPr="00CF5107">
        <w:rPr>
          <w:rFonts w:ascii="Verdana" w:eastAsia="Times New Roman" w:hAnsi="Verdana" w:cs="Times New Roman"/>
          <w:b/>
          <w:color w:val="333333"/>
          <w:sz w:val="20"/>
          <w:szCs w:val="20"/>
          <w:lang w:eastAsia="es-ES"/>
        </w:rPr>
        <w:t>23</w:t>
      </w:r>
      <w:r w:rsidRPr="00CF5107">
        <w:rPr>
          <w:rFonts w:ascii="Verdana" w:eastAsia="Times New Roman" w:hAnsi="Verdana" w:cs="Times New Roman"/>
          <w:b/>
          <w:color w:val="333333"/>
          <w:sz w:val="20"/>
          <w:szCs w:val="20"/>
          <w:lang w:eastAsia="es-ES"/>
        </w:rPr>
        <w:t> DE JUNIO DE 2013</w:t>
      </w:r>
    </w:p>
    <w:p w:rsidR="00C559FB" w:rsidRPr="00C559FB" w:rsidRDefault="00FA7D0A" w:rsidP="00913C57">
      <w:pPr>
        <w:keepNext/>
        <w:spacing w:after="0" w:line="240" w:lineRule="auto"/>
        <w:outlineLvl w:val="2"/>
        <w:rPr>
          <w:rFonts w:ascii="Arial" w:eastAsia="Times New Roman" w:hAnsi="Arial" w:cs="Arial"/>
          <w:sz w:val="24"/>
          <w:szCs w:val="24"/>
          <w:lang w:eastAsia="es-ES"/>
        </w:rPr>
      </w:pPr>
      <w:r>
        <w:rPr>
          <w:rFonts w:ascii="Arial" w:eastAsia="Times New Roman" w:hAnsi="Arial" w:cs="Arial"/>
          <w:color w:val="000080"/>
          <w:sz w:val="20"/>
          <w:szCs w:val="20"/>
          <w:lang w:val="es-ES_tradnl" w:eastAsia="es-ES"/>
        </w:rPr>
        <w:t>TERRA MÍTICA</w:t>
      </w:r>
    </w:p>
    <w:p w:rsidR="00E21B73" w:rsidRPr="00CF5107" w:rsidRDefault="00E21B73" w:rsidP="00CF5107">
      <w:pPr>
        <w:spacing w:after="0" w:line="240" w:lineRule="auto"/>
        <w:jc w:val="both"/>
        <w:rPr>
          <w:rFonts w:ascii="Verdana" w:eastAsia="Times New Roman" w:hAnsi="Verdana" w:cs="Times New Roman"/>
          <w:sz w:val="17"/>
          <w:szCs w:val="17"/>
          <w:lang w:eastAsia="es-ES"/>
        </w:rPr>
      </w:pPr>
      <w:r w:rsidRPr="00CF5107">
        <w:rPr>
          <w:rFonts w:ascii="Verdana" w:eastAsia="Times New Roman" w:hAnsi="Verdana" w:cs="Times New Roman"/>
          <w:b/>
          <w:sz w:val="17"/>
          <w:szCs w:val="17"/>
          <w:lang w:eastAsia="es-ES"/>
        </w:rPr>
        <w:t>Desayuno.</w:t>
      </w:r>
      <w:r w:rsidRPr="00CF5107">
        <w:rPr>
          <w:rFonts w:ascii="Verdana" w:eastAsia="Times New Roman" w:hAnsi="Verdana" w:cs="Times New Roman"/>
          <w:sz w:val="17"/>
          <w:szCs w:val="17"/>
          <w:lang w:eastAsia="es-ES"/>
        </w:rPr>
        <w:t xml:space="preserve"> Excursión de día completo al Parque Temático de Terra Mítica, uno de los parques más originales de Europa. El recinto está dividido en cinco áreas que representan civilizaciones legendarias; Egipto, Grecia, Roma, Iberia y Las Islas. Tendremos la oportunidad de disfrutar de atracciones y más de 80 espectáculos diarios para todos los gustos. Podremos escaparnos al “Laberinto del Minotauro”, darnos un remojón en las “Cataratas del Nilo” o disparar la adrenalina en la montaña rusa de madera más larga de Europa. </w:t>
      </w:r>
      <w:r w:rsidRPr="00CF5107">
        <w:rPr>
          <w:rFonts w:ascii="Verdana" w:eastAsia="Times New Roman" w:hAnsi="Verdana" w:cs="Times New Roman"/>
          <w:b/>
          <w:sz w:val="17"/>
          <w:szCs w:val="17"/>
          <w:lang w:eastAsia="es-ES"/>
        </w:rPr>
        <w:t xml:space="preserve">Almuerzo </w:t>
      </w:r>
      <w:r w:rsidR="00D346B5" w:rsidRPr="00CF5107">
        <w:rPr>
          <w:rFonts w:ascii="Verdana" w:eastAsia="Times New Roman" w:hAnsi="Verdana" w:cs="Times New Roman"/>
          <w:b/>
          <w:sz w:val="17"/>
          <w:szCs w:val="17"/>
          <w:lang w:eastAsia="es-ES"/>
        </w:rPr>
        <w:t>tipo picnic servido por el hotel</w:t>
      </w:r>
      <w:r w:rsidRPr="00CF5107">
        <w:rPr>
          <w:rFonts w:ascii="Verdana" w:eastAsia="Times New Roman" w:hAnsi="Verdana" w:cs="Times New Roman"/>
          <w:b/>
          <w:sz w:val="17"/>
          <w:szCs w:val="17"/>
          <w:lang w:eastAsia="es-ES"/>
        </w:rPr>
        <w:t>.</w:t>
      </w:r>
      <w:r w:rsidRPr="00CF5107">
        <w:rPr>
          <w:rFonts w:ascii="Verdana" w:eastAsia="Times New Roman" w:hAnsi="Verdana" w:cs="Times New Roman"/>
          <w:sz w:val="17"/>
          <w:szCs w:val="17"/>
          <w:lang w:eastAsia="es-ES"/>
        </w:rPr>
        <w:t xml:space="preserve"> Dedicaremos la tarde a seguir disfrutando de las atracciones y espectáculos. Regreso al hotel, cena y alojamiento.</w:t>
      </w:r>
    </w:p>
    <w:p w:rsidR="00FA7D0A" w:rsidRPr="00FD763A" w:rsidRDefault="00FA7D0A" w:rsidP="00FA7D0A">
      <w:pPr>
        <w:spacing w:after="0"/>
        <w:jc w:val="both"/>
        <w:rPr>
          <w:rFonts w:ascii="Times New Roman" w:eastAsia="Times New Roman" w:hAnsi="Times New Roman" w:cs="Times New Roman"/>
          <w:b/>
          <w:sz w:val="6"/>
          <w:szCs w:val="6"/>
          <w:lang w:eastAsia="es-ES"/>
        </w:rPr>
      </w:pPr>
    </w:p>
    <w:p w:rsidR="00C559FB" w:rsidRPr="00CF5107" w:rsidRDefault="00C559FB" w:rsidP="00FA7D0A">
      <w:pPr>
        <w:spacing w:after="0"/>
        <w:jc w:val="both"/>
        <w:rPr>
          <w:rFonts w:ascii="Verdana" w:eastAsia="Times New Roman" w:hAnsi="Verdana" w:cs="Times New Roman"/>
          <w:b/>
          <w:sz w:val="20"/>
          <w:szCs w:val="20"/>
          <w:lang w:eastAsia="es-ES"/>
        </w:rPr>
      </w:pPr>
      <w:r w:rsidRPr="00CF5107">
        <w:rPr>
          <w:rFonts w:ascii="Verdana" w:eastAsia="Times New Roman" w:hAnsi="Verdana" w:cs="Times New Roman"/>
          <w:b/>
          <w:sz w:val="20"/>
          <w:szCs w:val="20"/>
          <w:lang w:eastAsia="es-ES"/>
        </w:rPr>
        <w:t>DIA 3: </w:t>
      </w:r>
      <w:r w:rsidR="00EF7C39" w:rsidRPr="00CF5107">
        <w:rPr>
          <w:rFonts w:ascii="Verdana" w:eastAsia="Times New Roman" w:hAnsi="Verdana" w:cs="Times New Roman"/>
          <w:b/>
          <w:sz w:val="20"/>
          <w:szCs w:val="20"/>
          <w:lang w:eastAsia="es-ES"/>
        </w:rPr>
        <w:t>24</w:t>
      </w:r>
      <w:r w:rsidRPr="00CF5107">
        <w:rPr>
          <w:rFonts w:ascii="Verdana" w:eastAsia="Times New Roman" w:hAnsi="Verdana" w:cs="Times New Roman"/>
          <w:b/>
          <w:sz w:val="20"/>
          <w:szCs w:val="20"/>
          <w:lang w:eastAsia="es-ES"/>
        </w:rPr>
        <w:t> DE JUNIO DE 2013</w:t>
      </w:r>
    </w:p>
    <w:p w:rsidR="00FA7D0A" w:rsidRPr="00FA7D0A" w:rsidRDefault="00FA7D0A" w:rsidP="00FA7D0A">
      <w:pPr>
        <w:keepNext/>
        <w:spacing w:after="0" w:line="240" w:lineRule="auto"/>
        <w:outlineLvl w:val="2"/>
        <w:rPr>
          <w:rFonts w:ascii="Arial" w:eastAsia="Times New Roman" w:hAnsi="Arial" w:cs="Arial"/>
          <w:color w:val="000080"/>
          <w:sz w:val="20"/>
          <w:szCs w:val="20"/>
          <w:lang w:val="es-ES_tradnl" w:eastAsia="es-ES"/>
        </w:rPr>
      </w:pPr>
      <w:r w:rsidRPr="00FA7D0A">
        <w:rPr>
          <w:rFonts w:ascii="Arial" w:eastAsia="Times New Roman" w:hAnsi="Arial" w:cs="Arial"/>
          <w:color w:val="000080"/>
          <w:sz w:val="20"/>
          <w:szCs w:val="20"/>
          <w:lang w:val="es-ES_tradnl" w:eastAsia="es-ES"/>
        </w:rPr>
        <w:t xml:space="preserve">ACTIVIDADES MULTIAVENTURA // PARQUE NACIONAL DE LA ALBUFERA </w:t>
      </w:r>
    </w:p>
    <w:p w:rsidR="00CF5107" w:rsidRDefault="00FA7D0A" w:rsidP="00CF5107">
      <w:pPr>
        <w:spacing w:after="0" w:line="240" w:lineRule="auto"/>
        <w:jc w:val="both"/>
        <w:rPr>
          <w:rFonts w:ascii="Verdana" w:eastAsia="Times New Roman" w:hAnsi="Verdana" w:cs="Times New Roman"/>
          <w:bCs/>
          <w:sz w:val="17"/>
          <w:szCs w:val="17"/>
          <w:lang w:eastAsia="es-ES"/>
        </w:rPr>
      </w:pPr>
      <w:r w:rsidRPr="00CF5107">
        <w:rPr>
          <w:rFonts w:ascii="Verdana" w:eastAsia="Times New Roman" w:hAnsi="Verdana" w:cs="Times New Roman"/>
          <w:b/>
          <w:bCs/>
          <w:sz w:val="17"/>
          <w:szCs w:val="17"/>
          <w:lang w:eastAsia="es-ES"/>
        </w:rPr>
        <w:t>Desayuno</w:t>
      </w:r>
      <w:r w:rsidRPr="00CF5107">
        <w:rPr>
          <w:rFonts w:ascii="Verdana" w:eastAsia="Times New Roman" w:hAnsi="Verdana" w:cs="Times New Roman"/>
          <w:bCs/>
          <w:sz w:val="17"/>
          <w:szCs w:val="17"/>
          <w:lang w:eastAsia="es-ES"/>
        </w:rPr>
        <w:t xml:space="preserve">. Por la mañana nos dirigiremos al Curso Alto del Rio Cabriel donde realizaremos un descenso de barranco  (de poca dificultad y salvable para los menos atrevidos), duración aproximada 2,15 minutos. Regreso al Hotel para el </w:t>
      </w:r>
      <w:r w:rsidRPr="00CF5107">
        <w:rPr>
          <w:rFonts w:ascii="Verdana" w:eastAsia="Times New Roman" w:hAnsi="Verdana" w:cs="Times New Roman"/>
          <w:b/>
          <w:bCs/>
          <w:sz w:val="17"/>
          <w:szCs w:val="17"/>
          <w:lang w:eastAsia="es-ES"/>
        </w:rPr>
        <w:t>almuerzo</w:t>
      </w:r>
      <w:r w:rsidRPr="00CF5107">
        <w:rPr>
          <w:rFonts w:ascii="Verdana" w:eastAsia="Times New Roman" w:hAnsi="Verdana" w:cs="Times New Roman"/>
          <w:bCs/>
          <w:sz w:val="17"/>
          <w:szCs w:val="17"/>
          <w:lang w:eastAsia="es-ES"/>
        </w:rPr>
        <w:t xml:space="preserve">. Por la tarde nos desplazaremos hasta el Parque Natural de la Albufera, donde disfrutaremos de un paseo en barco. La Albufera el un antiguo golfo marino, reconvertido en lago de aguas dulces y una </w:t>
      </w:r>
    </w:p>
    <w:p w:rsidR="00CF5107" w:rsidRDefault="00CF5107" w:rsidP="00CF5107">
      <w:pPr>
        <w:spacing w:after="0" w:line="240" w:lineRule="auto"/>
        <w:jc w:val="both"/>
        <w:rPr>
          <w:rFonts w:ascii="Verdana" w:eastAsia="Times New Roman" w:hAnsi="Verdana" w:cs="Times New Roman"/>
          <w:bCs/>
          <w:sz w:val="17"/>
          <w:szCs w:val="17"/>
          <w:lang w:eastAsia="es-ES"/>
        </w:rPr>
      </w:pPr>
    </w:p>
    <w:p w:rsidR="00CF5107" w:rsidRDefault="00CF5107" w:rsidP="00CF5107">
      <w:pPr>
        <w:spacing w:after="0" w:line="240" w:lineRule="auto"/>
        <w:jc w:val="both"/>
        <w:rPr>
          <w:rFonts w:ascii="Verdana" w:eastAsia="Times New Roman" w:hAnsi="Verdana" w:cs="Times New Roman"/>
          <w:bCs/>
          <w:sz w:val="17"/>
          <w:szCs w:val="17"/>
          <w:lang w:eastAsia="es-ES"/>
        </w:rPr>
      </w:pPr>
    </w:p>
    <w:p w:rsidR="00FA7D0A" w:rsidRPr="00CF5107" w:rsidRDefault="00FA7D0A" w:rsidP="00CF5107">
      <w:pPr>
        <w:spacing w:after="0" w:line="240" w:lineRule="auto"/>
        <w:jc w:val="both"/>
        <w:rPr>
          <w:rFonts w:ascii="Verdana" w:eastAsia="Times New Roman" w:hAnsi="Verdana" w:cs="Times New Roman"/>
          <w:b/>
          <w:bCs/>
          <w:sz w:val="17"/>
          <w:szCs w:val="17"/>
          <w:lang w:eastAsia="es-ES"/>
        </w:rPr>
      </w:pPr>
      <w:r w:rsidRPr="00CF5107">
        <w:rPr>
          <w:rFonts w:ascii="Verdana" w:eastAsia="Times New Roman" w:hAnsi="Verdana" w:cs="Times New Roman"/>
          <w:bCs/>
          <w:sz w:val="17"/>
          <w:szCs w:val="17"/>
          <w:lang w:eastAsia="es-ES"/>
        </w:rPr>
        <w:t xml:space="preserve">de las zonas húmedas más importantes de la Península Ibérica. En ella destaca el cultivo de arroz, íntimamente ligado a la supervivencia de La Albufera. Regreso al hotel, </w:t>
      </w:r>
      <w:r w:rsidRPr="00CF5107">
        <w:rPr>
          <w:rFonts w:ascii="Verdana" w:eastAsia="Times New Roman" w:hAnsi="Verdana" w:cs="Times New Roman"/>
          <w:b/>
          <w:bCs/>
          <w:sz w:val="17"/>
          <w:szCs w:val="17"/>
          <w:lang w:eastAsia="es-ES"/>
        </w:rPr>
        <w:t>cena y alojamiento</w:t>
      </w:r>
    </w:p>
    <w:p w:rsidR="00C559FB" w:rsidRPr="00CF5107" w:rsidRDefault="00C559FB" w:rsidP="00FA7D0A">
      <w:pPr>
        <w:spacing w:after="0"/>
        <w:jc w:val="both"/>
        <w:rPr>
          <w:rFonts w:ascii="Verdana" w:eastAsia="Times New Roman" w:hAnsi="Verdana" w:cs="Times New Roman"/>
          <w:sz w:val="18"/>
          <w:szCs w:val="18"/>
          <w:lang w:eastAsia="es-ES"/>
        </w:rPr>
      </w:pPr>
      <w:r w:rsidRPr="00CF5107">
        <w:rPr>
          <w:rFonts w:ascii="Verdana" w:eastAsia="Times New Roman" w:hAnsi="Verdana" w:cs="Times New Roman"/>
          <w:sz w:val="18"/>
          <w:szCs w:val="18"/>
          <w:lang w:eastAsia="es-ES"/>
        </w:rPr>
        <w:t> </w:t>
      </w:r>
    </w:p>
    <w:p w:rsidR="00C559FB" w:rsidRPr="00CF5107" w:rsidRDefault="00C559FB" w:rsidP="00FA7D0A">
      <w:pPr>
        <w:spacing w:after="0"/>
        <w:jc w:val="both"/>
        <w:rPr>
          <w:rFonts w:ascii="Verdana" w:eastAsia="Times New Roman" w:hAnsi="Verdana" w:cs="Times New Roman"/>
          <w:b/>
          <w:sz w:val="20"/>
          <w:szCs w:val="20"/>
          <w:lang w:eastAsia="es-ES"/>
        </w:rPr>
      </w:pPr>
      <w:r w:rsidRPr="00CF5107">
        <w:rPr>
          <w:rFonts w:ascii="Verdana" w:eastAsia="Times New Roman" w:hAnsi="Verdana" w:cs="Times New Roman"/>
          <w:b/>
          <w:sz w:val="20"/>
          <w:szCs w:val="20"/>
          <w:lang w:eastAsia="es-ES"/>
        </w:rPr>
        <w:t>DIA 4: 2</w:t>
      </w:r>
      <w:r w:rsidR="00EF7C39" w:rsidRPr="00CF5107">
        <w:rPr>
          <w:rFonts w:ascii="Verdana" w:eastAsia="Times New Roman" w:hAnsi="Verdana" w:cs="Times New Roman"/>
          <w:b/>
          <w:sz w:val="20"/>
          <w:szCs w:val="20"/>
          <w:lang w:eastAsia="es-ES"/>
        </w:rPr>
        <w:t>5</w:t>
      </w:r>
      <w:r w:rsidRPr="00CF5107">
        <w:rPr>
          <w:rFonts w:ascii="Verdana" w:eastAsia="Times New Roman" w:hAnsi="Verdana" w:cs="Times New Roman"/>
          <w:b/>
          <w:sz w:val="20"/>
          <w:szCs w:val="20"/>
          <w:lang w:eastAsia="es-ES"/>
        </w:rPr>
        <w:t> DE JUNIO DE 2013</w:t>
      </w:r>
    </w:p>
    <w:p w:rsidR="00FA7D0A" w:rsidRPr="00FA7D0A" w:rsidRDefault="00FA7D0A" w:rsidP="00FA7D0A">
      <w:pPr>
        <w:keepNext/>
        <w:spacing w:after="0" w:line="240" w:lineRule="auto"/>
        <w:outlineLvl w:val="2"/>
        <w:rPr>
          <w:rFonts w:ascii="Arial" w:eastAsia="Times New Roman" w:hAnsi="Arial" w:cs="Arial"/>
          <w:color w:val="000080"/>
          <w:sz w:val="20"/>
          <w:szCs w:val="20"/>
          <w:lang w:val="es-ES_tradnl" w:eastAsia="es-ES"/>
        </w:rPr>
      </w:pPr>
      <w:r w:rsidRPr="00FA7D0A">
        <w:rPr>
          <w:rFonts w:ascii="Arial" w:eastAsia="Times New Roman" w:hAnsi="Arial" w:cs="Arial"/>
          <w:color w:val="000080"/>
          <w:sz w:val="20"/>
          <w:szCs w:val="20"/>
          <w:lang w:val="es-ES_tradnl" w:eastAsia="es-ES"/>
        </w:rPr>
        <w:t xml:space="preserve">CIUDAD DE LAS ARTES Y LAS CIENCIAS  VALENCIA </w:t>
      </w:r>
    </w:p>
    <w:p w:rsidR="00FA7D0A" w:rsidRPr="00CF5107" w:rsidRDefault="00FA7D0A" w:rsidP="00FA7D0A">
      <w:pPr>
        <w:pStyle w:val="Prrafobsico"/>
        <w:spacing w:line="240" w:lineRule="auto"/>
        <w:jc w:val="both"/>
        <w:rPr>
          <w:rFonts w:ascii="Verdana" w:hAnsi="Verdana"/>
          <w:b/>
          <w:color w:val="auto"/>
          <w:sz w:val="17"/>
          <w:szCs w:val="17"/>
          <w:lang w:val="es-ES"/>
        </w:rPr>
      </w:pPr>
      <w:r w:rsidRPr="00CF5107">
        <w:rPr>
          <w:rFonts w:ascii="Verdana" w:hAnsi="Verdana"/>
          <w:b/>
          <w:bCs/>
          <w:color w:val="auto"/>
          <w:sz w:val="17"/>
          <w:szCs w:val="17"/>
          <w:lang w:val="es-ES"/>
        </w:rPr>
        <w:t>Desayuno.</w:t>
      </w:r>
      <w:r w:rsidRPr="00CF5107">
        <w:rPr>
          <w:rFonts w:ascii="Verdana" w:hAnsi="Verdana"/>
          <w:color w:val="auto"/>
          <w:sz w:val="17"/>
          <w:szCs w:val="17"/>
          <w:lang w:val="es-ES"/>
        </w:rPr>
        <w:t xml:space="preserve"> Visita de día completo a la Ciudad de las Artes y las Ciencias, obra vanguardista de Calatrava y Félix Candela. Es un espacio de divulgación científica y cultural en donde podremos acercarnos de una manera divertida y original, al apasionante mundo de la naturaleza y la ciencia. Mediante juegos, experimentos, obras de teatro, talleres y proyecciones, podremos sentirnos protagonistas, siempre en un lenguaje sencillo y abierto que nos facilite la comprensión. </w:t>
      </w:r>
      <w:r w:rsidRPr="00CF5107">
        <w:rPr>
          <w:rFonts w:ascii="Verdana" w:hAnsi="Verdana"/>
          <w:b/>
          <w:color w:val="auto"/>
          <w:sz w:val="17"/>
          <w:szCs w:val="17"/>
          <w:lang w:val="es-ES"/>
        </w:rPr>
        <w:t xml:space="preserve">Almuerzo </w:t>
      </w:r>
      <w:r w:rsidR="00D346B5" w:rsidRPr="00CF5107">
        <w:rPr>
          <w:rFonts w:ascii="Verdana" w:hAnsi="Verdana"/>
          <w:b/>
          <w:color w:val="auto"/>
          <w:sz w:val="17"/>
          <w:szCs w:val="17"/>
          <w:lang w:val="es-ES"/>
        </w:rPr>
        <w:t>tipo picnic servido por el Hotel</w:t>
      </w:r>
      <w:r w:rsidRPr="00CF5107">
        <w:rPr>
          <w:rFonts w:ascii="Verdana" w:hAnsi="Verdana"/>
          <w:b/>
          <w:color w:val="auto"/>
          <w:sz w:val="17"/>
          <w:szCs w:val="17"/>
          <w:lang w:val="es-ES"/>
        </w:rPr>
        <w:t>.</w:t>
      </w:r>
      <w:r w:rsidRPr="00CF5107">
        <w:rPr>
          <w:rFonts w:ascii="Verdana" w:hAnsi="Verdana"/>
          <w:color w:val="auto"/>
          <w:sz w:val="17"/>
          <w:szCs w:val="17"/>
          <w:lang w:val="es-ES"/>
        </w:rPr>
        <w:t xml:space="preserve"> Por la tarde visitaremos la ciudad de Valencia, mezcla de vestigios de un histórico pasado, con las edificaciones más modernas y vanguardistas. Sus monumentos más importantes son las Torres de los Serranos, La Lonja y la Catedral, todos ellos del siglo XIV y XV. En la parte nueva veremos el impresionante Palau de la Música, situado en los Jardines del Turia.</w:t>
      </w:r>
      <w:r w:rsidR="00FD763A" w:rsidRPr="00CF5107">
        <w:rPr>
          <w:rFonts w:ascii="Verdana" w:hAnsi="Verdana"/>
          <w:color w:val="auto"/>
          <w:sz w:val="17"/>
          <w:szCs w:val="17"/>
          <w:lang w:val="es-ES"/>
        </w:rPr>
        <w:t xml:space="preserve"> </w:t>
      </w:r>
      <w:r w:rsidRPr="00CF5107">
        <w:rPr>
          <w:rFonts w:ascii="Verdana" w:hAnsi="Verdana"/>
          <w:color w:val="auto"/>
          <w:sz w:val="17"/>
          <w:szCs w:val="17"/>
          <w:lang w:val="es-ES"/>
        </w:rPr>
        <w:t xml:space="preserve">Regreso al hotel, </w:t>
      </w:r>
      <w:r w:rsidRPr="00CF5107">
        <w:rPr>
          <w:rFonts w:ascii="Verdana" w:hAnsi="Verdana"/>
          <w:b/>
          <w:color w:val="auto"/>
          <w:sz w:val="17"/>
          <w:szCs w:val="17"/>
          <w:lang w:val="es-ES"/>
        </w:rPr>
        <w:t>cena y alojamiento.</w:t>
      </w:r>
    </w:p>
    <w:p w:rsidR="00FA7D0A" w:rsidRPr="00FD763A" w:rsidRDefault="00FA7D0A" w:rsidP="00FA7D0A">
      <w:pPr>
        <w:keepNext/>
        <w:spacing w:after="0" w:line="240" w:lineRule="auto"/>
        <w:outlineLvl w:val="2"/>
        <w:rPr>
          <w:rFonts w:ascii="Arial" w:eastAsia="Times New Roman" w:hAnsi="Arial" w:cs="Arial"/>
          <w:color w:val="000080"/>
          <w:sz w:val="6"/>
          <w:szCs w:val="6"/>
          <w:lang w:eastAsia="es-ES"/>
        </w:rPr>
      </w:pPr>
    </w:p>
    <w:p w:rsidR="00C559FB" w:rsidRPr="00CF5107" w:rsidRDefault="00EF7C39" w:rsidP="00913C57">
      <w:pPr>
        <w:spacing w:after="0" w:line="240" w:lineRule="auto"/>
        <w:rPr>
          <w:rFonts w:ascii="Verdana" w:eastAsia="Times New Roman" w:hAnsi="Verdana" w:cs="Times New Roman"/>
          <w:b/>
          <w:sz w:val="24"/>
          <w:szCs w:val="24"/>
          <w:lang w:eastAsia="es-ES"/>
        </w:rPr>
      </w:pPr>
      <w:r w:rsidRPr="00CF5107">
        <w:rPr>
          <w:rFonts w:ascii="Verdana" w:eastAsia="Times New Roman" w:hAnsi="Verdana" w:cs="Times New Roman"/>
          <w:b/>
          <w:color w:val="333333"/>
          <w:sz w:val="20"/>
          <w:szCs w:val="20"/>
          <w:lang w:eastAsia="es-ES"/>
        </w:rPr>
        <w:t>DIA 4: 26</w:t>
      </w:r>
      <w:r w:rsidR="00C559FB" w:rsidRPr="00CF5107">
        <w:rPr>
          <w:rFonts w:ascii="Verdana" w:eastAsia="Times New Roman" w:hAnsi="Verdana" w:cs="Times New Roman"/>
          <w:b/>
          <w:color w:val="333333"/>
          <w:sz w:val="20"/>
          <w:szCs w:val="20"/>
          <w:lang w:eastAsia="es-ES"/>
        </w:rPr>
        <w:t> DE JUNIO DE 2013</w:t>
      </w:r>
    </w:p>
    <w:p w:rsidR="00C559FB" w:rsidRPr="00C559FB" w:rsidRDefault="00FA7D0A" w:rsidP="00913C57">
      <w:pPr>
        <w:keepNext/>
        <w:spacing w:after="0" w:line="240" w:lineRule="auto"/>
        <w:outlineLvl w:val="2"/>
        <w:rPr>
          <w:rFonts w:ascii="Arial" w:eastAsia="Times New Roman" w:hAnsi="Arial" w:cs="Arial"/>
          <w:sz w:val="24"/>
          <w:szCs w:val="24"/>
          <w:lang w:eastAsia="es-ES"/>
        </w:rPr>
      </w:pPr>
      <w:r>
        <w:rPr>
          <w:rFonts w:ascii="Arial" w:eastAsia="Times New Roman" w:hAnsi="Arial" w:cs="Arial"/>
          <w:color w:val="000080"/>
          <w:sz w:val="20"/>
          <w:szCs w:val="20"/>
          <w:lang w:val="es-ES_tradnl" w:eastAsia="es-ES"/>
        </w:rPr>
        <w:t xml:space="preserve">VALENCIA </w:t>
      </w:r>
      <w:r w:rsidR="00C559FB" w:rsidRPr="00C559FB">
        <w:rPr>
          <w:rFonts w:ascii="Arial" w:eastAsia="Times New Roman" w:hAnsi="Arial" w:cs="Arial"/>
          <w:color w:val="000080"/>
          <w:sz w:val="20"/>
          <w:szCs w:val="20"/>
          <w:lang w:val="es-ES_tradnl" w:eastAsia="es-ES"/>
        </w:rPr>
        <w:t>- MADRID</w:t>
      </w:r>
    </w:p>
    <w:p w:rsidR="00C559FB" w:rsidRPr="005A0085" w:rsidRDefault="00C559FB" w:rsidP="005A0085">
      <w:pPr>
        <w:spacing w:after="0"/>
        <w:jc w:val="both"/>
        <w:rPr>
          <w:rFonts w:ascii="Verdana" w:eastAsia="Times New Roman" w:hAnsi="Verdana" w:cs="Times New Roman"/>
          <w:sz w:val="17"/>
          <w:szCs w:val="17"/>
          <w:lang w:eastAsia="es-ES"/>
        </w:rPr>
      </w:pPr>
      <w:r w:rsidRPr="005A0085">
        <w:rPr>
          <w:rFonts w:ascii="Verdana" w:eastAsia="Times New Roman" w:hAnsi="Verdana" w:cs="Times New Roman"/>
          <w:sz w:val="17"/>
          <w:szCs w:val="17"/>
          <w:lang w:eastAsia="es-ES"/>
        </w:rPr>
        <w:t>Desayuno en el hotel.  </w:t>
      </w:r>
      <w:r w:rsidR="00371604" w:rsidRPr="005A0085">
        <w:rPr>
          <w:rFonts w:ascii="Verdana" w:eastAsia="Times New Roman" w:hAnsi="Verdana" w:cs="Times New Roman"/>
          <w:sz w:val="17"/>
          <w:szCs w:val="17"/>
          <w:lang w:eastAsia="es-ES"/>
        </w:rPr>
        <w:t>Mañana</w:t>
      </w:r>
      <w:r w:rsidR="005A0085">
        <w:rPr>
          <w:rFonts w:ascii="Verdana" w:eastAsia="Times New Roman" w:hAnsi="Verdana" w:cs="Times New Roman"/>
          <w:sz w:val="17"/>
          <w:szCs w:val="17"/>
          <w:lang w:eastAsia="es-ES"/>
        </w:rPr>
        <w:t xml:space="preserve"> l</w:t>
      </w:r>
      <w:r w:rsidR="00371604" w:rsidRPr="005A0085">
        <w:rPr>
          <w:rFonts w:ascii="Verdana" w:eastAsia="Times New Roman" w:hAnsi="Verdana" w:cs="Times New Roman"/>
          <w:sz w:val="17"/>
          <w:szCs w:val="17"/>
          <w:lang w:eastAsia="es-ES"/>
        </w:rPr>
        <w:t xml:space="preserve">ibre. </w:t>
      </w:r>
      <w:r w:rsidR="00371604" w:rsidRPr="005A0085">
        <w:rPr>
          <w:rFonts w:ascii="Verdana" w:eastAsia="Times New Roman" w:hAnsi="Verdana" w:cs="Times New Roman"/>
          <w:b/>
          <w:sz w:val="17"/>
          <w:szCs w:val="17"/>
          <w:lang w:eastAsia="es-ES"/>
        </w:rPr>
        <w:t>Almue</w:t>
      </w:r>
      <w:r w:rsidRPr="005A0085">
        <w:rPr>
          <w:rFonts w:ascii="Verdana" w:eastAsia="Times New Roman" w:hAnsi="Verdana" w:cs="Times New Roman"/>
          <w:b/>
          <w:sz w:val="17"/>
          <w:szCs w:val="17"/>
          <w:lang w:eastAsia="es-ES"/>
        </w:rPr>
        <w:t>rzo en</w:t>
      </w:r>
      <w:r w:rsidR="00371604" w:rsidRPr="005A0085">
        <w:rPr>
          <w:rFonts w:ascii="Verdana" w:eastAsia="Times New Roman" w:hAnsi="Verdana" w:cs="Times New Roman"/>
          <w:b/>
          <w:sz w:val="17"/>
          <w:szCs w:val="17"/>
          <w:lang w:eastAsia="es-ES"/>
        </w:rPr>
        <w:t xml:space="preserve"> el hotel</w:t>
      </w:r>
      <w:r w:rsidRPr="005A0085">
        <w:rPr>
          <w:rFonts w:ascii="Verdana" w:eastAsia="Times New Roman" w:hAnsi="Verdana" w:cs="Times New Roman"/>
          <w:b/>
          <w:sz w:val="17"/>
          <w:szCs w:val="17"/>
          <w:lang w:eastAsia="es-ES"/>
        </w:rPr>
        <w:t>.</w:t>
      </w:r>
      <w:r w:rsidRPr="005A0085">
        <w:rPr>
          <w:rFonts w:ascii="Verdana" w:eastAsia="Times New Roman" w:hAnsi="Verdana" w:cs="Times New Roman"/>
          <w:sz w:val="17"/>
          <w:szCs w:val="17"/>
          <w:lang w:eastAsia="es-ES"/>
        </w:rPr>
        <w:t> </w:t>
      </w:r>
      <w:r w:rsidR="00371604" w:rsidRPr="005A0085">
        <w:rPr>
          <w:rFonts w:ascii="Verdana" w:eastAsia="Times New Roman" w:hAnsi="Verdana" w:cs="Times New Roman"/>
          <w:sz w:val="17"/>
          <w:szCs w:val="17"/>
          <w:lang w:eastAsia="es-ES"/>
        </w:rPr>
        <w:t xml:space="preserve">Salida del hotel y traslado de regreso a </w:t>
      </w:r>
      <w:r w:rsidR="00EF7C39" w:rsidRPr="005A0085">
        <w:rPr>
          <w:rFonts w:ascii="Verdana" w:eastAsia="Times New Roman" w:hAnsi="Verdana" w:cs="Times New Roman"/>
          <w:sz w:val="17"/>
          <w:szCs w:val="17"/>
          <w:lang w:eastAsia="es-ES"/>
        </w:rPr>
        <w:t>SAN MARTIN DE VALDEIGLESIAS</w:t>
      </w:r>
      <w:r w:rsidR="00371604" w:rsidRPr="005A0085">
        <w:rPr>
          <w:rFonts w:ascii="Verdana" w:eastAsia="Times New Roman" w:hAnsi="Verdana" w:cs="Times New Roman"/>
          <w:sz w:val="17"/>
          <w:szCs w:val="17"/>
          <w:lang w:eastAsia="es-ES"/>
        </w:rPr>
        <w:t>.</w:t>
      </w:r>
      <w:r w:rsidR="001A6800" w:rsidRPr="005A0085">
        <w:rPr>
          <w:rFonts w:ascii="Verdana" w:eastAsia="Times New Roman" w:hAnsi="Verdana" w:cs="Times New Roman"/>
          <w:sz w:val="17"/>
          <w:szCs w:val="17"/>
          <w:lang w:eastAsia="es-ES"/>
        </w:rPr>
        <w:t xml:space="preserve"> </w:t>
      </w:r>
      <w:r w:rsidR="00371604" w:rsidRPr="005A0085">
        <w:rPr>
          <w:rFonts w:ascii="Verdana" w:eastAsia="Times New Roman" w:hAnsi="Verdana" w:cs="Times New Roman"/>
          <w:sz w:val="17"/>
          <w:szCs w:val="17"/>
          <w:lang w:eastAsia="es-ES"/>
        </w:rPr>
        <w:t>L</w:t>
      </w:r>
      <w:r w:rsidRPr="005A0085">
        <w:rPr>
          <w:rFonts w:ascii="Verdana" w:eastAsia="Times New Roman" w:hAnsi="Verdana" w:cs="Times New Roman"/>
          <w:sz w:val="17"/>
          <w:szCs w:val="17"/>
          <w:lang w:eastAsia="es-ES"/>
        </w:rPr>
        <w:t>legada a </w:t>
      </w:r>
      <w:r w:rsidR="00EF7C39" w:rsidRPr="005A0085">
        <w:rPr>
          <w:rFonts w:ascii="Verdana" w:eastAsia="Times New Roman" w:hAnsi="Verdana" w:cs="Times New Roman"/>
          <w:sz w:val="17"/>
          <w:szCs w:val="17"/>
          <w:lang w:eastAsia="es-ES"/>
        </w:rPr>
        <w:t>SAN MARTIN DE VALDEIGLESIAS</w:t>
      </w:r>
      <w:r w:rsidRPr="005A0085">
        <w:rPr>
          <w:rFonts w:ascii="Verdana" w:eastAsia="Times New Roman" w:hAnsi="Verdana" w:cs="Times New Roman"/>
          <w:sz w:val="17"/>
          <w:szCs w:val="17"/>
          <w:lang w:eastAsia="es-ES"/>
        </w:rPr>
        <w:t> y Fin de nuestros </w:t>
      </w:r>
      <w:r w:rsidR="001A6800" w:rsidRPr="005A0085">
        <w:rPr>
          <w:rFonts w:ascii="Verdana" w:eastAsia="Times New Roman" w:hAnsi="Verdana" w:cs="Times New Roman"/>
          <w:sz w:val="17"/>
          <w:szCs w:val="17"/>
          <w:lang w:eastAsia="es-ES"/>
        </w:rPr>
        <w:t xml:space="preserve">  </w:t>
      </w:r>
      <w:r w:rsidRPr="005A0085">
        <w:rPr>
          <w:rFonts w:ascii="Verdana" w:eastAsia="Times New Roman" w:hAnsi="Verdana" w:cs="Times New Roman"/>
          <w:sz w:val="17"/>
          <w:szCs w:val="17"/>
          <w:lang w:eastAsia="es-ES"/>
        </w:rPr>
        <w:t>servicios</w:t>
      </w:r>
      <w:r w:rsidR="001A6800" w:rsidRPr="005A0085">
        <w:rPr>
          <w:rFonts w:ascii="Verdana" w:eastAsia="Times New Roman" w:hAnsi="Verdana" w:cs="Times New Roman"/>
          <w:sz w:val="17"/>
          <w:szCs w:val="17"/>
          <w:lang w:eastAsia="es-ES"/>
        </w:rPr>
        <w:t>.</w:t>
      </w:r>
    </w:p>
    <w:p w:rsidR="00CF5107" w:rsidRDefault="00C559FB" w:rsidP="00C559FB">
      <w:pPr>
        <w:spacing w:after="0" w:line="240" w:lineRule="auto"/>
        <w:rPr>
          <w:rFonts w:ascii="Times New Roman" w:eastAsia="Times New Roman" w:hAnsi="Times New Roman" w:cs="Times New Roman"/>
          <w:b/>
          <w:sz w:val="24"/>
          <w:szCs w:val="24"/>
          <w:lang w:eastAsia="es-ES"/>
        </w:rPr>
      </w:pPr>
      <w:r w:rsidRPr="005A0085">
        <w:rPr>
          <w:rFonts w:ascii="Verdana" w:eastAsia="Times New Roman" w:hAnsi="Verdana" w:cs="Times New Roman"/>
          <w:sz w:val="20"/>
          <w:szCs w:val="20"/>
          <w:lang w:eastAsia="es-ES"/>
        </w:rPr>
        <w:lastRenderedPageBreak/>
        <w:t> </w:t>
      </w:r>
    </w:p>
    <w:p w:rsidR="00C559FB" w:rsidRPr="005A0085" w:rsidRDefault="00036D51" w:rsidP="00C559FB">
      <w:pPr>
        <w:spacing w:after="0" w:line="240" w:lineRule="auto"/>
        <w:rPr>
          <w:rFonts w:ascii="Verdana" w:eastAsia="Times New Roman" w:hAnsi="Verdana" w:cs="Times New Roman"/>
          <w:b/>
          <w:sz w:val="21"/>
          <w:szCs w:val="21"/>
          <w:lang w:eastAsia="es-ES"/>
        </w:rPr>
      </w:pPr>
      <w:r w:rsidRPr="005A0085">
        <w:rPr>
          <w:rFonts w:ascii="Verdana" w:eastAsia="Times New Roman" w:hAnsi="Verdana" w:cs="Times New Roman"/>
          <w:b/>
          <w:sz w:val="21"/>
          <w:szCs w:val="21"/>
          <w:lang w:eastAsia="es-ES"/>
        </w:rPr>
        <w:t>PRECIO POR ALUMNO:</w:t>
      </w:r>
      <w:r w:rsidR="008347F0" w:rsidRPr="005A0085">
        <w:rPr>
          <w:rFonts w:ascii="Verdana" w:eastAsia="Times New Roman" w:hAnsi="Verdana" w:cs="Times New Roman"/>
          <w:b/>
          <w:sz w:val="21"/>
          <w:szCs w:val="21"/>
          <w:lang w:eastAsia="es-ES"/>
        </w:rPr>
        <w:t xml:space="preserve"> 285</w:t>
      </w:r>
      <w:r w:rsidRPr="005A0085">
        <w:rPr>
          <w:rFonts w:ascii="Verdana" w:eastAsia="Times New Roman" w:hAnsi="Verdana" w:cs="Times New Roman"/>
          <w:b/>
          <w:sz w:val="21"/>
          <w:szCs w:val="21"/>
          <w:lang w:eastAsia="es-ES"/>
        </w:rPr>
        <w:t>,00 €</w:t>
      </w:r>
    </w:p>
    <w:p w:rsidR="00036D51" w:rsidRPr="005A0085" w:rsidRDefault="00036D51" w:rsidP="00C559FB">
      <w:pPr>
        <w:spacing w:after="0" w:line="240" w:lineRule="auto"/>
        <w:rPr>
          <w:rFonts w:ascii="Verdana" w:eastAsia="Times New Roman" w:hAnsi="Verdana" w:cs="Times New Roman"/>
          <w:sz w:val="20"/>
          <w:szCs w:val="20"/>
          <w:lang w:eastAsia="es-ES"/>
        </w:rPr>
      </w:pPr>
    </w:p>
    <w:p w:rsidR="00036D51" w:rsidRPr="005A0085" w:rsidRDefault="00036D51" w:rsidP="00C559FB">
      <w:pPr>
        <w:spacing w:after="0" w:line="240" w:lineRule="auto"/>
        <w:rPr>
          <w:rFonts w:ascii="Verdana" w:eastAsia="Times New Roman" w:hAnsi="Verdana" w:cs="Times New Roman"/>
          <w:b/>
          <w:sz w:val="20"/>
          <w:szCs w:val="20"/>
          <w:lang w:eastAsia="es-ES"/>
        </w:rPr>
      </w:pPr>
      <w:r w:rsidRPr="005A0085">
        <w:rPr>
          <w:rFonts w:ascii="Verdana" w:eastAsia="Times New Roman" w:hAnsi="Verdana" w:cs="Times New Roman"/>
          <w:b/>
          <w:sz w:val="20"/>
          <w:szCs w:val="20"/>
          <w:lang w:eastAsia="es-ES"/>
        </w:rPr>
        <w:t>EL PRECIO INCLUYE:</w:t>
      </w:r>
    </w:p>
    <w:p w:rsidR="00036D51" w:rsidRDefault="00036D51" w:rsidP="00C559FB">
      <w:pPr>
        <w:spacing w:after="0" w:line="240" w:lineRule="auto"/>
        <w:rPr>
          <w:rFonts w:ascii="Times New Roman" w:eastAsia="Times New Roman" w:hAnsi="Times New Roman" w:cs="Times New Roman"/>
          <w:sz w:val="20"/>
          <w:szCs w:val="20"/>
          <w:lang w:eastAsia="es-ES"/>
        </w:rPr>
      </w:pPr>
    </w:p>
    <w:p w:rsidR="00036D51" w:rsidRPr="002015DA" w:rsidRDefault="00036D51" w:rsidP="002015DA">
      <w:pPr>
        <w:pStyle w:val="NormalWeb"/>
        <w:spacing w:before="0" w:beforeAutospacing="0" w:after="0" w:afterAutospacing="0"/>
        <w:jc w:val="both"/>
      </w:pPr>
      <w:r w:rsidRPr="00476D67">
        <w:rPr>
          <w:rFonts w:ascii="Times New Roman" w:hAnsi="Times New Roman"/>
          <w:sz w:val="22"/>
          <w:szCs w:val="22"/>
        </w:rPr>
        <w:t xml:space="preserve">- </w:t>
      </w:r>
      <w:r w:rsidRPr="002015DA">
        <w:t>Autobús privado de lujo con aire acondicionado y video para recorrido anterior.</w:t>
      </w:r>
    </w:p>
    <w:p w:rsidR="00036D51" w:rsidRPr="002015DA" w:rsidRDefault="00036D51" w:rsidP="002015DA">
      <w:pPr>
        <w:pStyle w:val="NormalWeb"/>
        <w:spacing w:before="0" w:beforeAutospacing="0" w:after="0" w:afterAutospacing="0"/>
        <w:jc w:val="both"/>
      </w:pPr>
    </w:p>
    <w:p w:rsidR="00BE4E09" w:rsidRDefault="00036D51" w:rsidP="00FD763A">
      <w:pPr>
        <w:pStyle w:val="NormalWeb"/>
        <w:spacing w:before="0" w:beforeAutospacing="0" w:after="0" w:afterAutospacing="0"/>
        <w:jc w:val="both"/>
      </w:pPr>
      <w:r w:rsidRPr="002015DA">
        <w:t xml:space="preserve">- Estancia en hotel 3 * </w:t>
      </w:r>
      <w:r w:rsidR="00FD763A">
        <w:t>en Gandia, tipo Biarritz</w:t>
      </w:r>
      <w:r w:rsidR="005A0085">
        <w:t xml:space="preserve"> / Porto</w:t>
      </w:r>
      <w:r w:rsidR="00FD763A">
        <w:t xml:space="preserve"> o similar, </w:t>
      </w:r>
      <w:r w:rsidR="008347F0">
        <w:t>4</w:t>
      </w:r>
      <w:r w:rsidR="00FD763A">
        <w:t xml:space="preserve"> pensiones completas</w:t>
      </w:r>
      <w:r w:rsidR="0066679C">
        <w:t>.</w:t>
      </w:r>
    </w:p>
    <w:p w:rsidR="0066679C" w:rsidRPr="0066679C" w:rsidRDefault="0066679C" w:rsidP="0066679C">
      <w:pPr>
        <w:pStyle w:val="NormalWeb"/>
        <w:rPr>
          <w:lang w:val="es-ES_tradnl"/>
        </w:rPr>
      </w:pPr>
      <w:r w:rsidRPr="0066679C">
        <w:rPr>
          <w:lang w:val="es-ES_tradnl"/>
        </w:rPr>
        <w:t>- Distribución en habitaciones múltiples.</w:t>
      </w:r>
    </w:p>
    <w:p w:rsidR="00BE4E09" w:rsidRPr="002015DA" w:rsidRDefault="002015DA" w:rsidP="002015DA">
      <w:pPr>
        <w:pStyle w:val="NormalWeb"/>
        <w:spacing w:before="0" w:beforeAutospacing="0" w:after="0" w:afterAutospacing="0"/>
        <w:jc w:val="both"/>
      </w:pPr>
      <w:r w:rsidRPr="002015DA">
        <w:t xml:space="preserve">- </w:t>
      </w:r>
      <w:r w:rsidR="00FD763A">
        <w:t>Entrada a Terra Mítica</w:t>
      </w:r>
      <w:r w:rsidR="008347F0">
        <w:t>.</w:t>
      </w:r>
    </w:p>
    <w:p w:rsidR="00BE4E09" w:rsidRPr="002015DA" w:rsidRDefault="00BE4E09" w:rsidP="002015DA">
      <w:pPr>
        <w:pStyle w:val="NormalWeb"/>
        <w:spacing w:before="0" w:beforeAutospacing="0" w:after="0" w:afterAutospacing="0"/>
        <w:jc w:val="both"/>
      </w:pPr>
    </w:p>
    <w:p w:rsidR="00BE4E09" w:rsidRPr="002015DA" w:rsidRDefault="00FD763A" w:rsidP="002015DA">
      <w:pPr>
        <w:pStyle w:val="NormalWeb"/>
        <w:spacing w:before="0" w:beforeAutospacing="0" w:after="0" w:afterAutospacing="0"/>
        <w:jc w:val="both"/>
      </w:pPr>
      <w:r>
        <w:t>- Recorrido en barco por la Albufera.</w:t>
      </w:r>
    </w:p>
    <w:p w:rsidR="00BE4E09" w:rsidRPr="002015DA" w:rsidRDefault="00BE4E09" w:rsidP="002015DA">
      <w:pPr>
        <w:pStyle w:val="NormalWeb"/>
        <w:spacing w:before="0" w:beforeAutospacing="0" w:after="0" w:afterAutospacing="0"/>
        <w:jc w:val="both"/>
      </w:pPr>
    </w:p>
    <w:p w:rsidR="00BE4E09" w:rsidRDefault="00BE4E09" w:rsidP="002015DA">
      <w:pPr>
        <w:pStyle w:val="NormalWeb"/>
        <w:spacing w:before="0" w:beforeAutospacing="0" w:after="0" w:afterAutospacing="0"/>
        <w:jc w:val="both"/>
      </w:pPr>
      <w:r w:rsidRPr="002015DA">
        <w:t xml:space="preserve">- </w:t>
      </w:r>
      <w:r w:rsidR="00FD763A">
        <w:t>Descenso de barrancos nivel fácil.</w:t>
      </w:r>
    </w:p>
    <w:p w:rsidR="00A8446F" w:rsidRDefault="00A8446F" w:rsidP="002015DA">
      <w:pPr>
        <w:pStyle w:val="NormalWeb"/>
        <w:spacing w:before="0" w:beforeAutospacing="0" w:after="0" w:afterAutospacing="0"/>
        <w:jc w:val="both"/>
      </w:pPr>
    </w:p>
    <w:p w:rsidR="00A8446F" w:rsidRPr="007B0DB8" w:rsidRDefault="00A8446F" w:rsidP="00A8446F">
      <w:pPr>
        <w:spacing w:after="0" w:line="20" w:lineRule="atLeast"/>
        <w:jc w:val="both"/>
        <w:rPr>
          <w:rFonts w:ascii="Verdana" w:eastAsia="Calibri" w:hAnsi="Verdana" w:cs="Arial"/>
          <w:color w:val="000000"/>
          <w:sz w:val="20"/>
          <w:szCs w:val="20"/>
          <w:lang w:val="es-ES_tradnl"/>
        </w:rPr>
      </w:pPr>
      <w:r>
        <w:rPr>
          <w:rFonts w:ascii="Verdana" w:eastAsia="Calibri" w:hAnsi="Verdana" w:cs="Arial"/>
          <w:color w:val="000000"/>
          <w:sz w:val="20"/>
          <w:szCs w:val="20"/>
          <w:lang w:val="es-ES_tradnl"/>
        </w:rPr>
        <w:t xml:space="preserve">- </w:t>
      </w:r>
      <w:r w:rsidRPr="007B0DB8">
        <w:rPr>
          <w:rFonts w:ascii="Verdana" w:eastAsia="Calibri" w:hAnsi="Verdana" w:cs="Arial"/>
          <w:color w:val="000000"/>
          <w:sz w:val="20"/>
          <w:szCs w:val="20"/>
          <w:lang w:val="es-ES_tradnl"/>
        </w:rPr>
        <w:t>Monitores para la realización de las actividades.</w:t>
      </w:r>
    </w:p>
    <w:p w:rsidR="00A8446F" w:rsidRPr="00A8446F" w:rsidRDefault="00A8446F" w:rsidP="002015DA">
      <w:pPr>
        <w:pStyle w:val="NormalWeb"/>
        <w:spacing w:before="0" w:beforeAutospacing="0" w:after="0" w:afterAutospacing="0"/>
        <w:jc w:val="both"/>
        <w:rPr>
          <w:lang w:val="es-ES_tradnl"/>
        </w:rPr>
      </w:pPr>
    </w:p>
    <w:p w:rsidR="00BE4E09" w:rsidRPr="002015DA" w:rsidRDefault="00FD763A" w:rsidP="002015DA">
      <w:pPr>
        <w:pStyle w:val="NormalWeb"/>
        <w:spacing w:before="0" w:beforeAutospacing="0" w:after="0" w:afterAutospacing="0"/>
        <w:jc w:val="both"/>
      </w:pPr>
      <w:r>
        <w:t>- Entrada Ciudad de Las Artes y Las Ciencias (3 recintos)</w:t>
      </w:r>
    </w:p>
    <w:p w:rsidR="00BE4E09" w:rsidRPr="002015DA" w:rsidRDefault="00BE4E09" w:rsidP="002015DA">
      <w:pPr>
        <w:pStyle w:val="NormalWeb"/>
        <w:spacing w:before="0" w:beforeAutospacing="0" w:after="0" w:afterAutospacing="0"/>
        <w:jc w:val="both"/>
      </w:pPr>
    </w:p>
    <w:p w:rsidR="00BE4E09" w:rsidRDefault="00BE4E09" w:rsidP="002015DA">
      <w:pPr>
        <w:pStyle w:val="NormalWeb"/>
        <w:spacing w:before="0" w:beforeAutospacing="0" w:after="0" w:afterAutospacing="0"/>
        <w:jc w:val="both"/>
      </w:pPr>
      <w:r w:rsidRPr="002015DA">
        <w:t xml:space="preserve">- </w:t>
      </w:r>
      <w:r w:rsidR="00FD763A">
        <w:t>Guía Local en Valencia, 2,50 horas.</w:t>
      </w:r>
    </w:p>
    <w:p w:rsidR="0066679C" w:rsidRDefault="0066679C" w:rsidP="002015DA">
      <w:pPr>
        <w:pStyle w:val="NormalWeb"/>
        <w:spacing w:before="0" w:beforeAutospacing="0" w:after="0" w:afterAutospacing="0"/>
        <w:jc w:val="both"/>
      </w:pPr>
    </w:p>
    <w:p w:rsidR="00BE4E09" w:rsidRPr="002015DA" w:rsidRDefault="00BE4E09" w:rsidP="002015DA">
      <w:pPr>
        <w:pStyle w:val="NormalWeb"/>
        <w:spacing w:before="0" w:beforeAutospacing="0" w:after="0" w:afterAutospacing="0"/>
        <w:jc w:val="both"/>
      </w:pPr>
      <w:r w:rsidRPr="002015DA">
        <w:t>- 2 gratuidades para profesores acompañantes en habitación doble.</w:t>
      </w:r>
    </w:p>
    <w:p w:rsidR="00BE4E09" w:rsidRPr="002015DA" w:rsidRDefault="00BE4E09" w:rsidP="002015DA">
      <w:pPr>
        <w:pStyle w:val="NormalWeb"/>
        <w:spacing w:before="0" w:beforeAutospacing="0" w:after="0" w:afterAutospacing="0"/>
        <w:jc w:val="both"/>
      </w:pPr>
    </w:p>
    <w:p w:rsidR="00BE4E09" w:rsidRPr="002015DA" w:rsidRDefault="00BE4E09" w:rsidP="002015DA">
      <w:pPr>
        <w:pStyle w:val="NormalWeb"/>
        <w:spacing w:before="0" w:beforeAutospacing="0" w:after="0" w:afterAutospacing="0"/>
        <w:jc w:val="both"/>
      </w:pPr>
      <w:r w:rsidRPr="002015DA">
        <w:t>- IVA</w:t>
      </w:r>
    </w:p>
    <w:p w:rsidR="00BE4E09" w:rsidRPr="002015DA" w:rsidRDefault="00BE4E09" w:rsidP="002015DA">
      <w:pPr>
        <w:pStyle w:val="NormalWeb"/>
        <w:spacing w:before="0" w:beforeAutospacing="0" w:after="0" w:afterAutospacing="0"/>
        <w:jc w:val="both"/>
      </w:pPr>
    </w:p>
    <w:p w:rsidR="00BE4E09" w:rsidRPr="002015DA" w:rsidRDefault="00BE4E09" w:rsidP="002015DA">
      <w:pPr>
        <w:pStyle w:val="NormalWeb"/>
        <w:spacing w:before="0" w:beforeAutospacing="0" w:after="0" w:afterAutospacing="0"/>
        <w:jc w:val="both"/>
      </w:pPr>
      <w:r w:rsidRPr="002015DA">
        <w:t>- Papeletas financiación Viaje de Estudios.</w:t>
      </w:r>
    </w:p>
    <w:p w:rsidR="00BE4E09" w:rsidRPr="00476D67" w:rsidRDefault="00BE4E09" w:rsidP="00476D67">
      <w:pPr>
        <w:spacing w:after="0" w:line="240" w:lineRule="auto"/>
        <w:jc w:val="both"/>
        <w:rPr>
          <w:rFonts w:ascii="Times New Roman" w:eastAsia="Times New Roman" w:hAnsi="Times New Roman" w:cs="Times New Roman"/>
          <w:lang w:eastAsia="es-ES"/>
        </w:rPr>
      </w:pPr>
    </w:p>
    <w:p w:rsidR="00BE4E09" w:rsidRPr="005A0085" w:rsidRDefault="00BE4E09" w:rsidP="00BE4E09">
      <w:pPr>
        <w:spacing w:after="0" w:line="240" w:lineRule="auto"/>
        <w:rPr>
          <w:rFonts w:ascii="Verdana" w:eastAsia="Times New Roman" w:hAnsi="Verdana" w:cs="Times New Roman"/>
          <w:b/>
          <w:sz w:val="20"/>
          <w:szCs w:val="20"/>
          <w:lang w:eastAsia="es-ES"/>
        </w:rPr>
      </w:pPr>
      <w:r w:rsidRPr="005A0085">
        <w:rPr>
          <w:rFonts w:ascii="Verdana" w:eastAsia="Times New Roman" w:hAnsi="Verdana" w:cs="Times New Roman"/>
          <w:b/>
          <w:sz w:val="20"/>
          <w:szCs w:val="20"/>
          <w:lang w:eastAsia="es-ES"/>
        </w:rPr>
        <w:t>EL PRECIO NO INCLUYE:</w:t>
      </w:r>
    </w:p>
    <w:p w:rsidR="00BE4E09" w:rsidRPr="00BE4E09" w:rsidRDefault="00BE4E09" w:rsidP="00BE4E09">
      <w:pPr>
        <w:spacing w:after="0" w:line="240" w:lineRule="auto"/>
        <w:jc w:val="both"/>
        <w:rPr>
          <w:rFonts w:ascii="Times New Roman" w:eastAsia="Times New Roman" w:hAnsi="Times New Roman" w:cs="Times New Roman"/>
          <w:sz w:val="20"/>
          <w:szCs w:val="20"/>
          <w:lang w:eastAsia="es-ES"/>
        </w:rPr>
      </w:pPr>
    </w:p>
    <w:p w:rsidR="00BE4E09" w:rsidRPr="002015DA" w:rsidRDefault="00BE4E09" w:rsidP="002015DA">
      <w:pPr>
        <w:pStyle w:val="NormalWeb"/>
        <w:spacing w:before="0" w:beforeAutospacing="0" w:after="0" w:afterAutospacing="0"/>
        <w:jc w:val="both"/>
      </w:pPr>
      <w:r w:rsidRPr="002015DA">
        <w:t>- En resumen cualquier servicio no incluido en el anterior apartado.</w:t>
      </w:r>
    </w:p>
    <w:p w:rsidR="00C559FB" w:rsidRPr="00036D51" w:rsidRDefault="00C559FB" w:rsidP="00BE4E09">
      <w:pPr>
        <w:spacing w:after="0" w:line="240" w:lineRule="auto"/>
        <w:jc w:val="both"/>
        <w:rPr>
          <w:rFonts w:ascii="Times New Roman" w:eastAsia="Times New Roman" w:hAnsi="Times New Roman" w:cs="Times New Roman"/>
          <w:sz w:val="24"/>
          <w:szCs w:val="24"/>
          <w:lang w:eastAsia="es-ES"/>
        </w:rPr>
      </w:pPr>
      <w:r w:rsidRPr="00036D51">
        <w:rPr>
          <w:rFonts w:ascii="Times New Roman" w:eastAsia="Times New Roman" w:hAnsi="Times New Roman" w:cs="Times New Roman"/>
          <w:sz w:val="20"/>
          <w:szCs w:val="20"/>
          <w:lang w:eastAsia="es-ES"/>
        </w:rPr>
        <w:t> </w:t>
      </w:r>
    </w:p>
    <w:p w:rsidR="00C559FB" w:rsidRPr="00B27536" w:rsidRDefault="00BE4E09" w:rsidP="002015DA">
      <w:pPr>
        <w:pStyle w:val="NormalWeb"/>
        <w:spacing w:before="0" w:beforeAutospacing="0" w:after="0" w:afterAutospacing="0"/>
        <w:jc w:val="both"/>
        <w:rPr>
          <w:b/>
          <w:i/>
        </w:rPr>
      </w:pPr>
      <w:r w:rsidRPr="00B27536">
        <w:rPr>
          <w:b/>
          <w:i/>
        </w:rPr>
        <w:t xml:space="preserve">NOTA: ESTE PRESUPUESTO ES MERAMENTE INFORMATIVO Y NO SUPONE RESERVA DE PLAZAS. LOS PRECIOS SON LOS COTIZADOS A FECHA </w:t>
      </w:r>
      <w:r w:rsidR="00476D67" w:rsidRPr="00B27536">
        <w:rPr>
          <w:b/>
          <w:i/>
        </w:rPr>
        <w:t>05/</w:t>
      </w:r>
      <w:r w:rsidR="00D346B5" w:rsidRPr="00B27536">
        <w:rPr>
          <w:b/>
          <w:i/>
        </w:rPr>
        <w:t xml:space="preserve">02/2013, A LAS TARIFAS VIGENTES. </w:t>
      </w:r>
      <w:r w:rsidR="00476D67" w:rsidRPr="00B27536">
        <w:rPr>
          <w:b/>
          <w:i/>
        </w:rPr>
        <w:t xml:space="preserve">PRESUPUESTO BASADO EN </w:t>
      </w:r>
      <w:r w:rsidR="00B27536" w:rsidRPr="00B27536">
        <w:rPr>
          <w:b/>
          <w:i/>
        </w:rPr>
        <w:t>3</w:t>
      </w:r>
      <w:r w:rsidR="00476D67" w:rsidRPr="00B27536">
        <w:rPr>
          <w:b/>
          <w:i/>
        </w:rPr>
        <w:t>0 ALUMNOS DE PAGO.</w:t>
      </w:r>
    </w:p>
    <w:p w:rsidR="00FD763A" w:rsidRPr="00B27536" w:rsidRDefault="00FD763A" w:rsidP="002015DA">
      <w:pPr>
        <w:pStyle w:val="NormalWeb"/>
        <w:spacing w:before="0" w:beforeAutospacing="0" w:after="0" w:afterAutospacing="0"/>
        <w:jc w:val="both"/>
        <w:rPr>
          <w:b/>
          <w:i/>
        </w:rPr>
      </w:pPr>
    </w:p>
    <w:p w:rsidR="00FD763A" w:rsidRDefault="00FD763A" w:rsidP="002015DA">
      <w:pPr>
        <w:pStyle w:val="NormalWeb"/>
        <w:spacing w:before="0" w:beforeAutospacing="0" w:after="0" w:afterAutospacing="0"/>
        <w:jc w:val="both"/>
        <w:rPr>
          <w:b/>
        </w:rPr>
      </w:pPr>
    </w:p>
    <w:p w:rsidR="00FD763A" w:rsidRDefault="00FD763A" w:rsidP="002015DA">
      <w:pPr>
        <w:pStyle w:val="NormalWeb"/>
        <w:spacing w:before="0" w:beforeAutospacing="0" w:after="0" w:afterAutospacing="0"/>
        <w:jc w:val="both"/>
        <w:rPr>
          <w:b/>
        </w:rPr>
      </w:pPr>
    </w:p>
    <w:p w:rsidR="00FD763A" w:rsidRDefault="00FD763A" w:rsidP="002015DA">
      <w:pPr>
        <w:pStyle w:val="NormalWeb"/>
        <w:spacing w:before="0" w:beforeAutospacing="0" w:after="0" w:afterAutospacing="0"/>
        <w:jc w:val="both"/>
        <w:rPr>
          <w:b/>
        </w:rPr>
      </w:pPr>
    </w:p>
    <w:p w:rsidR="00FD763A" w:rsidRDefault="00FD763A" w:rsidP="002015DA">
      <w:pPr>
        <w:pStyle w:val="NormalWeb"/>
        <w:spacing w:before="0" w:beforeAutospacing="0" w:after="0" w:afterAutospacing="0"/>
        <w:jc w:val="both"/>
        <w:rPr>
          <w:b/>
        </w:rPr>
      </w:pPr>
    </w:p>
    <w:p w:rsidR="00FD763A" w:rsidRDefault="00FD763A" w:rsidP="002015DA">
      <w:pPr>
        <w:pStyle w:val="NormalWeb"/>
        <w:spacing w:before="0" w:beforeAutospacing="0" w:after="0" w:afterAutospacing="0"/>
        <w:jc w:val="both"/>
        <w:rPr>
          <w:b/>
        </w:rPr>
      </w:pPr>
    </w:p>
    <w:p w:rsidR="00FD763A" w:rsidRDefault="00FD763A" w:rsidP="002015DA">
      <w:pPr>
        <w:pStyle w:val="NormalWeb"/>
        <w:spacing w:before="0" w:beforeAutospacing="0" w:after="0" w:afterAutospacing="0"/>
        <w:jc w:val="both"/>
        <w:rPr>
          <w:b/>
        </w:rPr>
      </w:pPr>
    </w:p>
    <w:p w:rsidR="00FD763A" w:rsidRDefault="00FD763A" w:rsidP="002015DA">
      <w:pPr>
        <w:pStyle w:val="NormalWeb"/>
        <w:spacing w:before="0" w:beforeAutospacing="0" w:after="0" w:afterAutospacing="0"/>
        <w:jc w:val="both"/>
        <w:rPr>
          <w:b/>
        </w:rPr>
      </w:pPr>
    </w:p>
    <w:p w:rsidR="00FD763A" w:rsidRDefault="00FD763A" w:rsidP="002015DA">
      <w:pPr>
        <w:pStyle w:val="NormalWeb"/>
        <w:spacing w:before="0" w:beforeAutospacing="0" w:after="0" w:afterAutospacing="0"/>
        <w:jc w:val="both"/>
        <w:rPr>
          <w:b/>
        </w:rPr>
      </w:pPr>
    </w:p>
    <w:p w:rsidR="00FD763A" w:rsidRDefault="00FD763A" w:rsidP="002015DA">
      <w:pPr>
        <w:pStyle w:val="NormalWeb"/>
        <w:spacing w:before="0" w:beforeAutospacing="0" w:after="0" w:afterAutospacing="0"/>
        <w:jc w:val="both"/>
        <w:rPr>
          <w:b/>
        </w:rPr>
      </w:pPr>
    </w:p>
    <w:p w:rsidR="00FD763A" w:rsidRDefault="00FD763A" w:rsidP="002015DA">
      <w:pPr>
        <w:pStyle w:val="NormalWeb"/>
        <w:spacing w:before="0" w:beforeAutospacing="0" w:after="0" w:afterAutospacing="0"/>
        <w:jc w:val="both"/>
        <w:rPr>
          <w:b/>
        </w:rPr>
      </w:pPr>
    </w:p>
    <w:p w:rsidR="00FD763A" w:rsidRDefault="00FD763A" w:rsidP="002015DA">
      <w:pPr>
        <w:pStyle w:val="NormalWeb"/>
        <w:spacing w:before="0" w:beforeAutospacing="0" w:after="0" w:afterAutospacing="0"/>
        <w:jc w:val="both"/>
        <w:rPr>
          <w:b/>
        </w:rPr>
      </w:pPr>
    </w:p>
    <w:p w:rsidR="00A8446F" w:rsidRDefault="00A8446F" w:rsidP="00FD763A">
      <w:pPr>
        <w:pStyle w:val="Ttulo3"/>
        <w:rPr>
          <w:b/>
          <w:color w:val="2A2B2B"/>
        </w:rPr>
      </w:pPr>
    </w:p>
    <w:p w:rsidR="00A8446F" w:rsidRDefault="00A8446F" w:rsidP="00FD763A">
      <w:pPr>
        <w:pStyle w:val="Ttulo3"/>
        <w:rPr>
          <w:b/>
          <w:color w:val="2A2B2B"/>
        </w:rPr>
      </w:pPr>
    </w:p>
    <w:p w:rsidR="00FD763A" w:rsidRPr="00371604" w:rsidRDefault="00FD763A" w:rsidP="00FD763A">
      <w:pPr>
        <w:pStyle w:val="Ttulo3"/>
        <w:rPr>
          <w:b/>
          <w:color w:val="2A2B2B"/>
        </w:rPr>
      </w:pPr>
      <w:r w:rsidRPr="00371604">
        <w:rPr>
          <w:b/>
          <w:color w:val="2A2B2B"/>
        </w:rPr>
        <w:t>HOTEL BIARRITZ</w:t>
      </w:r>
      <w:r w:rsidR="00371604" w:rsidRPr="00371604">
        <w:rPr>
          <w:b/>
          <w:color w:val="2A2B2B"/>
        </w:rPr>
        <w:t xml:space="preserve"> *** (GANDÍA)</w:t>
      </w:r>
    </w:p>
    <w:p w:rsidR="00FD763A" w:rsidRDefault="00371604" w:rsidP="00371604">
      <w:pPr>
        <w:pStyle w:val="gap"/>
        <w:jc w:val="both"/>
        <w:rPr>
          <w:rFonts w:ascii="Arial" w:hAnsi="Arial" w:cs="Arial"/>
          <w:color w:val="2A2B2B"/>
          <w:sz w:val="18"/>
          <w:szCs w:val="18"/>
        </w:rPr>
      </w:pPr>
      <w:r>
        <w:rPr>
          <w:rFonts w:ascii="Arial" w:hAnsi="Arial" w:cs="Arial"/>
          <w:noProof/>
          <w:color w:val="2A2B2B"/>
          <w:sz w:val="18"/>
          <w:szCs w:val="18"/>
        </w:rPr>
        <w:drawing>
          <wp:anchor distT="0" distB="0" distL="114300" distR="114300" simplePos="0" relativeHeight="251665408" behindDoc="0" locked="0" layoutInCell="1" allowOverlap="1">
            <wp:simplePos x="0" y="0"/>
            <wp:positionH relativeFrom="column">
              <wp:posOffset>861695</wp:posOffset>
            </wp:positionH>
            <wp:positionV relativeFrom="paragraph">
              <wp:posOffset>167005</wp:posOffset>
            </wp:positionV>
            <wp:extent cx="1638935" cy="1095375"/>
            <wp:effectExtent l="19050" t="0" r="0" b="0"/>
            <wp:wrapSquare wrapText="bothSides"/>
            <wp:docPr id="10" name="Imagen 10" descr="http://hoteles.quehoteles.com/hotel-Biarritz-F19168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hoteles.quehoteles.com/hotel-Biarritz-F19168_2.jpg"/>
                    <pic:cNvPicPr>
                      <a:picLocks noChangeAspect="1" noChangeArrowheads="1"/>
                    </pic:cNvPicPr>
                  </pic:nvPicPr>
                  <pic:blipFill>
                    <a:blip r:embed="rId9" cstate="print"/>
                    <a:srcRect/>
                    <a:stretch>
                      <a:fillRect/>
                    </a:stretch>
                  </pic:blipFill>
                  <pic:spPr bwMode="auto">
                    <a:xfrm>
                      <a:off x="0" y="0"/>
                      <a:ext cx="1638935" cy="1095375"/>
                    </a:xfrm>
                    <a:prstGeom prst="rect">
                      <a:avLst/>
                    </a:prstGeom>
                    <a:noFill/>
                    <a:ln w="9525">
                      <a:noFill/>
                      <a:miter lim="800000"/>
                      <a:headEnd/>
                      <a:tailEnd/>
                    </a:ln>
                  </pic:spPr>
                </pic:pic>
              </a:graphicData>
            </a:graphic>
          </wp:anchor>
        </w:drawing>
      </w:r>
      <w:r w:rsidR="00FD763A">
        <w:rPr>
          <w:rFonts w:ascii="Arial" w:hAnsi="Arial" w:cs="Arial"/>
          <w:color w:val="2A2B2B"/>
          <w:sz w:val="18"/>
          <w:szCs w:val="18"/>
        </w:rPr>
        <w:t xml:space="preserve">Hotel situado en una zona privilegiada. El hall de entrada cuenta con una recepción abierta las 24 horas del día y dos ascensores. Además, tiene a su disposición un bar-cafetería, restaurante, conexión a Internet y una sala de conferencias con capacidad para 60 personas. Asimismo, está acondicionado para personas minusválidas y le ofrece un aparcamiento con plazas limitadas (con cargo extra). </w:t>
      </w:r>
    </w:p>
    <w:p w:rsidR="00371604" w:rsidRPr="00371604" w:rsidRDefault="00371604" w:rsidP="00371604">
      <w:pPr>
        <w:spacing w:before="100" w:beforeAutospacing="1" w:after="100" w:afterAutospacing="1" w:line="240" w:lineRule="atLeast"/>
        <w:outlineLvl w:val="3"/>
        <w:rPr>
          <w:rFonts w:ascii="Arial" w:hAnsi="Arial" w:cs="Arial"/>
          <w:b/>
          <w:bCs/>
          <w:sz w:val="20"/>
          <w:szCs w:val="20"/>
        </w:rPr>
      </w:pPr>
      <w:r w:rsidRPr="00371604">
        <w:rPr>
          <w:rFonts w:ascii="Arial" w:hAnsi="Arial" w:cs="Arial"/>
          <w:b/>
          <w:bCs/>
          <w:sz w:val="20"/>
          <w:szCs w:val="20"/>
        </w:rPr>
        <w:t>SERVICIOS EN EL HOTEL BIARRITZ</w:t>
      </w:r>
    </w:p>
    <w:p w:rsidR="00371604" w:rsidRDefault="00371604" w:rsidP="00371604">
      <w:pPr>
        <w:pStyle w:val="Ttulo4"/>
        <w:rPr>
          <w:rFonts w:ascii="Arial" w:hAnsi="Arial" w:cs="Arial"/>
          <w:color w:val="2A2B2B"/>
          <w:sz w:val="24"/>
          <w:szCs w:val="24"/>
        </w:rPr>
      </w:pPr>
      <w:r>
        <w:rPr>
          <w:rFonts w:ascii="Arial" w:hAnsi="Arial" w:cs="Arial"/>
          <w:color w:val="2A2B2B"/>
        </w:rPr>
        <w:t>Establecimiento</w:t>
      </w:r>
    </w:p>
    <w:p w:rsidR="00371604" w:rsidRDefault="00371604" w:rsidP="00371604">
      <w:pPr>
        <w:numPr>
          <w:ilvl w:val="0"/>
          <w:numId w:val="1"/>
        </w:numPr>
        <w:spacing w:after="0" w:line="240" w:lineRule="auto"/>
        <w:ind w:left="0"/>
        <w:rPr>
          <w:rFonts w:ascii="Arial" w:hAnsi="Arial" w:cs="Arial"/>
          <w:color w:val="2A2B2B"/>
          <w:sz w:val="18"/>
          <w:szCs w:val="18"/>
        </w:rPr>
      </w:pPr>
      <w:r>
        <w:rPr>
          <w:rFonts w:ascii="Arial" w:hAnsi="Arial" w:cs="Arial"/>
          <w:color w:val="2A2B2B"/>
          <w:sz w:val="18"/>
          <w:szCs w:val="18"/>
        </w:rPr>
        <w:t>Acceso a Internet</w:t>
      </w:r>
    </w:p>
    <w:p w:rsidR="00371604" w:rsidRDefault="00371604" w:rsidP="00371604">
      <w:pPr>
        <w:numPr>
          <w:ilvl w:val="0"/>
          <w:numId w:val="1"/>
        </w:numPr>
        <w:spacing w:after="0" w:line="240" w:lineRule="auto"/>
        <w:ind w:left="0"/>
        <w:rPr>
          <w:rFonts w:ascii="Arial" w:hAnsi="Arial" w:cs="Arial"/>
          <w:color w:val="2A2B2B"/>
          <w:sz w:val="18"/>
          <w:szCs w:val="18"/>
        </w:rPr>
      </w:pPr>
      <w:r>
        <w:rPr>
          <w:rFonts w:ascii="Arial" w:hAnsi="Arial" w:cs="Arial"/>
          <w:color w:val="2A2B2B"/>
          <w:sz w:val="18"/>
          <w:szCs w:val="18"/>
        </w:rPr>
        <w:t>Aire acondicionado en zonas comunes</w:t>
      </w:r>
    </w:p>
    <w:p w:rsidR="00371604" w:rsidRDefault="00371604" w:rsidP="00371604">
      <w:pPr>
        <w:numPr>
          <w:ilvl w:val="0"/>
          <w:numId w:val="1"/>
        </w:numPr>
        <w:spacing w:after="0" w:line="240" w:lineRule="auto"/>
        <w:ind w:left="0"/>
        <w:rPr>
          <w:rFonts w:ascii="Arial" w:hAnsi="Arial" w:cs="Arial"/>
          <w:color w:val="2A2B2B"/>
          <w:sz w:val="18"/>
          <w:szCs w:val="18"/>
        </w:rPr>
      </w:pPr>
      <w:r>
        <w:rPr>
          <w:rFonts w:ascii="Arial" w:hAnsi="Arial" w:cs="Arial"/>
          <w:color w:val="2A2B2B"/>
          <w:sz w:val="18"/>
          <w:szCs w:val="18"/>
        </w:rPr>
        <w:t>Aparcamiento (*)</w:t>
      </w:r>
    </w:p>
    <w:p w:rsidR="00371604" w:rsidRDefault="00371604" w:rsidP="00371604">
      <w:pPr>
        <w:numPr>
          <w:ilvl w:val="0"/>
          <w:numId w:val="1"/>
        </w:numPr>
        <w:spacing w:after="0" w:line="240" w:lineRule="auto"/>
        <w:ind w:left="0"/>
        <w:rPr>
          <w:rFonts w:ascii="Arial" w:hAnsi="Arial" w:cs="Arial"/>
          <w:color w:val="2A2B2B"/>
          <w:sz w:val="18"/>
          <w:szCs w:val="18"/>
        </w:rPr>
      </w:pPr>
      <w:r>
        <w:rPr>
          <w:rFonts w:ascii="Arial" w:hAnsi="Arial" w:cs="Arial"/>
          <w:color w:val="2A2B2B"/>
          <w:sz w:val="18"/>
          <w:szCs w:val="18"/>
        </w:rPr>
        <w:t>Ascensor-es</w:t>
      </w:r>
    </w:p>
    <w:p w:rsidR="00371604" w:rsidRDefault="00371604" w:rsidP="00371604">
      <w:pPr>
        <w:numPr>
          <w:ilvl w:val="0"/>
          <w:numId w:val="1"/>
        </w:numPr>
        <w:spacing w:after="0" w:line="240" w:lineRule="auto"/>
        <w:ind w:left="0"/>
        <w:rPr>
          <w:rFonts w:ascii="Arial" w:hAnsi="Arial" w:cs="Arial"/>
          <w:color w:val="2A2B2B"/>
          <w:sz w:val="18"/>
          <w:szCs w:val="18"/>
        </w:rPr>
      </w:pPr>
      <w:r>
        <w:rPr>
          <w:rFonts w:ascii="Arial" w:hAnsi="Arial" w:cs="Arial"/>
          <w:color w:val="2A2B2B"/>
          <w:sz w:val="18"/>
          <w:szCs w:val="18"/>
        </w:rPr>
        <w:t>Bar-es</w:t>
      </w:r>
    </w:p>
    <w:p w:rsidR="00371604" w:rsidRDefault="00371604" w:rsidP="00371604">
      <w:pPr>
        <w:numPr>
          <w:ilvl w:val="0"/>
          <w:numId w:val="1"/>
        </w:numPr>
        <w:spacing w:after="0" w:line="240" w:lineRule="auto"/>
        <w:ind w:left="0"/>
        <w:rPr>
          <w:rFonts w:ascii="Arial" w:hAnsi="Arial" w:cs="Arial"/>
          <w:color w:val="2A2B2B"/>
          <w:sz w:val="18"/>
          <w:szCs w:val="18"/>
        </w:rPr>
      </w:pPr>
      <w:r>
        <w:rPr>
          <w:rFonts w:ascii="Arial" w:hAnsi="Arial" w:cs="Arial"/>
          <w:color w:val="2A2B2B"/>
          <w:sz w:val="18"/>
          <w:szCs w:val="18"/>
        </w:rPr>
        <w:t>Cafetería</w:t>
      </w:r>
    </w:p>
    <w:p w:rsidR="00371604" w:rsidRDefault="00371604" w:rsidP="00371604">
      <w:pPr>
        <w:numPr>
          <w:ilvl w:val="0"/>
          <w:numId w:val="1"/>
        </w:numPr>
        <w:spacing w:after="0" w:line="240" w:lineRule="auto"/>
        <w:ind w:left="0"/>
        <w:rPr>
          <w:rFonts w:ascii="Arial" w:hAnsi="Arial" w:cs="Arial"/>
          <w:color w:val="2A2B2B"/>
          <w:sz w:val="18"/>
          <w:szCs w:val="18"/>
        </w:rPr>
      </w:pPr>
      <w:r>
        <w:rPr>
          <w:rFonts w:ascii="Arial" w:hAnsi="Arial" w:cs="Arial"/>
          <w:color w:val="2A2B2B"/>
          <w:sz w:val="18"/>
          <w:szCs w:val="18"/>
        </w:rPr>
        <w:t>Caja de seguridad</w:t>
      </w:r>
    </w:p>
    <w:p w:rsidR="00371604" w:rsidRDefault="00371604" w:rsidP="00371604">
      <w:pPr>
        <w:numPr>
          <w:ilvl w:val="0"/>
          <w:numId w:val="1"/>
        </w:numPr>
        <w:spacing w:after="0" w:line="240" w:lineRule="auto"/>
        <w:ind w:left="0"/>
        <w:rPr>
          <w:rFonts w:ascii="Arial" w:hAnsi="Arial" w:cs="Arial"/>
          <w:color w:val="2A2B2B"/>
          <w:sz w:val="18"/>
          <w:szCs w:val="18"/>
        </w:rPr>
      </w:pPr>
      <w:r>
        <w:rPr>
          <w:rFonts w:ascii="Arial" w:hAnsi="Arial" w:cs="Arial"/>
          <w:color w:val="2A2B2B"/>
          <w:sz w:val="18"/>
          <w:szCs w:val="18"/>
        </w:rPr>
        <w:t>Disponibilidad de cobertura para teléfonos móviles</w:t>
      </w:r>
    </w:p>
    <w:p w:rsidR="00371604" w:rsidRDefault="00371604" w:rsidP="00371604">
      <w:pPr>
        <w:numPr>
          <w:ilvl w:val="0"/>
          <w:numId w:val="1"/>
        </w:numPr>
        <w:spacing w:after="0" w:line="240" w:lineRule="auto"/>
        <w:ind w:left="0"/>
        <w:rPr>
          <w:rFonts w:ascii="Arial" w:hAnsi="Arial" w:cs="Arial"/>
          <w:color w:val="2A2B2B"/>
          <w:sz w:val="18"/>
          <w:szCs w:val="18"/>
        </w:rPr>
      </w:pPr>
      <w:r>
        <w:rPr>
          <w:rFonts w:ascii="Arial" w:hAnsi="Arial" w:cs="Arial"/>
          <w:color w:val="2A2B2B"/>
          <w:sz w:val="18"/>
          <w:szCs w:val="18"/>
        </w:rPr>
        <w:t>Piscina al aire libre</w:t>
      </w:r>
    </w:p>
    <w:p w:rsidR="00371604" w:rsidRDefault="00371604" w:rsidP="00371604">
      <w:pPr>
        <w:numPr>
          <w:ilvl w:val="0"/>
          <w:numId w:val="1"/>
        </w:numPr>
        <w:spacing w:after="0" w:line="240" w:lineRule="auto"/>
        <w:ind w:left="0"/>
        <w:rPr>
          <w:rFonts w:ascii="Arial" w:hAnsi="Arial" w:cs="Arial"/>
          <w:color w:val="2A2B2B"/>
          <w:sz w:val="18"/>
          <w:szCs w:val="18"/>
        </w:rPr>
      </w:pPr>
      <w:r>
        <w:rPr>
          <w:rFonts w:ascii="Arial" w:hAnsi="Arial" w:cs="Arial"/>
          <w:color w:val="2A2B2B"/>
          <w:sz w:val="18"/>
          <w:szCs w:val="18"/>
        </w:rPr>
        <w:t>Piscina de agua dulce</w:t>
      </w:r>
    </w:p>
    <w:p w:rsidR="00371604" w:rsidRDefault="00371604" w:rsidP="00371604">
      <w:pPr>
        <w:numPr>
          <w:ilvl w:val="0"/>
          <w:numId w:val="1"/>
        </w:numPr>
        <w:spacing w:after="0" w:line="240" w:lineRule="auto"/>
        <w:ind w:left="0"/>
        <w:rPr>
          <w:rFonts w:ascii="Arial" w:hAnsi="Arial" w:cs="Arial"/>
          <w:color w:val="2A2B2B"/>
          <w:sz w:val="18"/>
          <w:szCs w:val="18"/>
        </w:rPr>
      </w:pPr>
      <w:r>
        <w:rPr>
          <w:rFonts w:ascii="Arial" w:hAnsi="Arial" w:cs="Arial"/>
          <w:color w:val="2A2B2B"/>
          <w:sz w:val="18"/>
          <w:szCs w:val="18"/>
        </w:rPr>
        <w:t>Piscina para niños</w:t>
      </w:r>
    </w:p>
    <w:p w:rsidR="00371604" w:rsidRDefault="00371604" w:rsidP="00371604">
      <w:pPr>
        <w:numPr>
          <w:ilvl w:val="0"/>
          <w:numId w:val="1"/>
        </w:numPr>
        <w:spacing w:after="0" w:line="240" w:lineRule="auto"/>
        <w:ind w:left="0"/>
        <w:rPr>
          <w:rFonts w:ascii="Arial" w:hAnsi="Arial" w:cs="Arial"/>
          <w:color w:val="2A2B2B"/>
          <w:sz w:val="18"/>
          <w:szCs w:val="18"/>
        </w:rPr>
      </w:pPr>
      <w:r>
        <w:rPr>
          <w:rFonts w:ascii="Arial" w:hAnsi="Arial" w:cs="Arial"/>
          <w:color w:val="2A2B2B"/>
          <w:sz w:val="18"/>
          <w:szCs w:val="18"/>
        </w:rPr>
        <w:t>Restaurante -s</w:t>
      </w:r>
    </w:p>
    <w:p w:rsidR="00371604" w:rsidRDefault="00371604" w:rsidP="00371604">
      <w:pPr>
        <w:numPr>
          <w:ilvl w:val="0"/>
          <w:numId w:val="1"/>
        </w:numPr>
        <w:spacing w:after="0" w:line="240" w:lineRule="auto"/>
        <w:ind w:left="0"/>
        <w:rPr>
          <w:rFonts w:ascii="Arial" w:hAnsi="Arial" w:cs="Arial"/>
          <w:color w:val="2A2B2B"/>
          <w:sz w:val="18"/>
          <w:szCs w:val="18"/>
        </w:rPr>
      </w:pPr>
      <w:r>
        <w:rPr>
          <w:rFonts w:ascii="Arial" w:hAnsi="Arial" w:cs="Arial"/>
          <w:color w:val="2A2B2B"/>
          <w:sz w:val="18"/>
          <w:szCs w:val="18"/>
        </w:rPr>
        <w:t>Restaurante climatizado</w:t>
      </w:r>
    </w:p>
    <w:p w:rsidR="00371604" w:rsidRDefault="00371604" w:rsidP="00371604">
      <w:pPr>
        <w:numPr>
          <w:ilvl w:val="0"/>
          <w:numId w:val="1"/>
        </w:numPr>
        <w:spacing w:after="0" w:line="240" w:lineRule="auto"/>
        <w:ind w:left="0"/>
        <w:rPr>
          <w:rFonts w:ascii="Arial" w:hAnsi="Arial" w:cs="Arial"/>
          <w:color w:val="2A2B2B"/>
          <w:sz w:val="18"/>
          <w:szCs w:val="18"/>
        </w:rPr>
      </w:pPr>
      <w:r>
        <w:rPr>
          <w:rFonts w:ascii="Arial" w:hAnsi="Arial" w:cs="Arial"/>
          <w:color w:val="2A2B2B"/>
          <w:sz w:val="18"/>
          <w:szCs w:val="18"/>
        </w:rPr>
        <w:t>Sala de conferencias</w:t>
      </w:r>
    </w:p>
    <w:p w:rsidR="00371604" w:rsidRDefault="00371604" w:rsidP="00371604">
      <w:pPr>
        <w:numPr>
          <w:ilvl w:val="0"/>
          <w:numId w:val="1"/>
        </w:numPr>
        <w:spacing w:after="0" w:line="240" w:lineRule="auto"/>
        <w:ind w:left="0"/>
        <w:rPr>
          <w:rFonts w:ascii="Arial" w:hAnsi="Arial" w:cs="Arial"/>
          <w:color w:val="2A2B2B"/>
          <w:sz w:val="18"/>
          <w:szCs w:val="18"/>
        </w:rPr>
      </w:pPr>
      <w:r>
        <w:rPr>
          <w:rFonts w:ascii="Arial" w:hAnsi="Arial" w:cs="Arial"/>
          <w:color w:val="2A2B2B"/>
          <w:sz w:val="18"/>
          <w:szCs w:val="18"/>
        </w:rPr>
        <w:t>Servicio de facturación 24h</w:t>
      </w:r>
    </w:p>
    <w:p w:rsidR="00371604" w:rsidRDefault="00371604" w:rsidP="00371604">
      <w:pPr>
        <w:numPr>
          <w:ilvl w:val="0"/>
          <w:numId w:val="1"/>
        </w:numPr>
        <w:spacing w:after="0" w:line="240" w:lineRule="auto"/>
        <w:ind w:left="0"/>
        <w:rPr>
          <w:rFonts w:ascii="Arial" w:hAnsi="Arial" w:cs="Arial"/>
          <w:color w:val="2A2B2B"/>
          <w:sz w:val="18"/>
          <w:szCs w:val="18"/>
        </w:rPr>
      </w:pPr>
      <w:r>
        <w:rPr>
          <w:rFonts w:ascii="Arial" w:hAnsi="Arial" w:cs="Arial"/>
          <w:color w:val="2A2B2B"/>
          <w:sz w:val="18"/>
          <w:szCs w:val="18"/>
        </w:rPr>
        <w:t>Servicio de recepción 24 horas</w:t>
      </w:r>
    </w:p>
    <w:p w:rsidR="00371604" w:rsidRDefault="00371604" w:rsidP="00371604">
      <w:pPr>
        <w:numPr>
          <w:ilvl w:val="0"/>
          <w:numId w:val="1"/>
        </w:numPr>
        <w:spacing w:after="0" w:line="240" w:lineRule="auto"/>
        <w:ind w:left="0"/>
        <w:rPr>
          <w:rFonts w:ascii="Arial" w:hAnsi="Arial" w:cs="Arial"/>
          <w:color w:val="2A2B2B"/>
          <w:sz w:val="18"/>
          <w:szCs w:val="18"/>
        </w:rPr>
      </w:pPr>
      <w:r>
        <w:rPr>
          <w:rFonts w:ascii="Arial" w:hAnsi="Arial" w:cs="Arial"/>
          <w:color w:val="2A2B2B"/>
          <w:sz w:val="18"/>
          <w:szCs w:val="18"/>
        </w:rPr>
        <w:t>Terraza Solarium</w:t>
      </w:r>
    </w:p>
    <w:p w:rsidR="00371604" w:rsidRDefault="00371604" w:rsidP="00371604">
      <w:pPr>
        <w:numPr>
          <w:ilvl w:val="0"/>
          <w:numId w:val="1"/>
        </w:numPr>
        <w:spacing w:after="0" w:line="240" w:lineRule="auto"/>
        <w:ind w:left="0"/>
        <w:rPr>
          <w:rFonts w:ascii="Arial" w:hAnsi="Arial" w:cs="Arial"/>
          <w:color w:val="2A2B2B"/>
          <w:sz w:val="18"/>
          <w:szCs w:val="18"/>
        </w:rPr>
      </w:pPr>
      <w:r>
        <w:rPr>
          <w:rFonts w:ascii="Arial" w:hAnsi="Arial" w:cs="Arial"/>
          <w:color w:val="2A2B2B"/>
          <w:sz w:val="18"/>
          <w:szCs w:val="18"/>
        </w:rPr>
        <w:t>Vestíbulo recepción</w:t>
      </w:r>
    </w:p>
    <w:p w:rsidR="00371604" w:rsidRDefault="00371604" w:rsidP="00371604">
      <w:pPr>
        <w:numPr>
          <w:ilvl w:val="0"/>
          <w:numId w:val="1"/>
        </w:numPr>
        <w:spacing w:after="0" w:line="240" w:lineRule="auto"/>
        <w:ind w:left="0"/>
        <w:rPr>
          <w:rFonts w:ascii="Arial" w:hAnsi="Arial" w:cs="Arial"/>
          <w:color w:val="2A2B2B"/>
          <w:sz w:val="18"/>
          <w:szCs w:val="18"/>
        </w:rPr>
      </w:pPr>
      <w:r>
        <w:rPr>
          <w:rFonts w:ascii="Arial" w:hAnsi="Arial" w:cs="Arial"/>
          <w:color w:val="2A2B2B"/>
          <w:sz w:val="18"/>
          <w:szCs w:val="18"/>
        </w:rPr>
        <w:t>Zona no fumador en restaurante</w:t>
      </w:r>
    </w:p>
    <w:p w:rsidR="00371604" w:rsidRDefault="00371604" w:rsidP="00371604">
      <w:pPr>
        <w:pStyle w:val="Ttulo4"/>
        <w:rPr>
          <w:rFonts w:ascii="Arial" w:hAnsi="Arial" w:cs="Arial"/>
          <w:color w:val="2A2B2B"/>
          <w:sz w:val="24"/>
          <w:szCs w:val="24"/>
        </w:rPr>
      </w:pPr>
      <w:r>
        <w:rPr>
          <w:rFonts w:ascii="Arial" w:hAnsi="Arial" w:cs="Arial"/>
          <w:color w:val="2A2B2B"/>
        </w:rPr>
        <w:t>Habitación</w:t>
      </w:r>
    </w:p>
    <w:p w:rsidR="00371604" w:rsidRDefault="00371604" w:rsidP="00371604">
      <w:pPr>
        <w:numPr>
          <w:ilvl w:val="0"/>
          <w:numId w:val="2"/>
        </w:numPr>
        <w:spacing w:after="0" w:line="240" w:lineRule="auto"/>
        <w:ind w:left="0"/>
        <w:rPr>
          <w:rFonts w:ascii="Arial" w:hAnsi="Arial" w:cs="Arial"/>
          <w:color w:val="2A2B2B"/>
          <w:sz w:val="18"/>
          <w:szCs w:val="18"/>
        </w:rPr>
      </w:pPr>
      <w:r>
        <w:rPr>
          <w:rFonts w:ascii="Arial" w:hAnsi="Arial" w:cs="Arial"/>
          <w:color w:val="2A2B2B"/>
          <w:sz w:val="18"/>
          <w:szCs w:val="18"/>
        </w:rPr>
        <w:t>Aire acondicionado central</w:t>
      </w:r>
    </w:p>
    <w:p w:rsidR="00371604" w:rsidRDefault="00371604" w:rsidP="00371604">
      <w:pPr>
        <w:numPr>
          <w:ilvl w:val="0"/>
          <w:numId w:val="2"/>
        </w:numPr>
        <w:spacing w:after="0" w:line="240" w:lineRule="auto"/>
        <w:ind w:left="0"/>
        <w:rPr>
          <w:rFonts w:ascii="Arial" w:hAnsi="Arial" w:cs="Arial"/>
          <w:color w:val="2A2B2B"/>
          <w:sz w:val="18"/>
          <w:szCs w:val="18"/>
        </w:rPr>
      </w:pPr>
      <w:r>
        <w:rPr>
          <w:rFonts w:ascii="Arial" w:hAnsi="Arial" w:cs="Arial"/>
          <w:color w:val="2A2B2B"/>
          <w:sz w:val="18"/>
          <w:szCs w:val="18"/>
        </w:rPr>
        <w:t>Balcón</w:t>
      </w:r>
    </w:p>
    <w:p w:rsidR="00371604" w:rsidRDefault="00371604" w:rsidP="00371604">
      <w:pPr>
        <w:numPr>
          <w:ilvl w:val="0"/>
          <w:numId w:val="2"/>
        </w:numPr>
        <w:spacing w:after="0" w:line="240" w:lineRule="auto"/>
        <w:ind w:left="0"/>
        <w:rPr>
          <w:rFonts w:ascii="Arial" w:hAnsi="Arial" w:cs="Arial"/>
          <w:color w:val="2A2B2B"/>
          <w:sz w:val="18"/>
          <w:szCs w:val="18"/>
        </w:rPr>
      </w:pPr>
      <w:r>
        <w:rPr>
          <w:rFonts w:ascii="Arial" w:hAnsi="Arial" w:cs="Arial"/>
          <w:color w:val="2A2B2B"/>
          <w:sz w:val="18"/>
          <w:szCs w:val="18"/>
        </w:rPr>
        <w:t>Baño</w:t>
      </w:r>
    </w:p>
    <w:p w:rsidR="00371604" w:rsidRDefault="00371604" w:rsidP="00371604">
      <w:pPr>
        <w:numPr>
          <w:ilvl w:val="0"/>
          <w:numId w:val="2"/>
        </w:numPr>
        <w:spacing w:after="0" w:line="240" w:lineRule="auto"/>
        <w:ind w:left="0"/>
        <w:rPr>
          <w:rFonts w:ascii="Arial" w:hAnsi="Arial" w:cs="Arial"/>
          <w:color w:val="2A2B2B"/>
          <w:sz w:val="18"/>
          <w:szCs w:val="18"/>
        </w:rPr>
      </w:pPr>
      <w:r>
        <w:rPr>
          <w:rFonts w:ascii="Arial" w:hAnsi="Arial" w:cs="Arial"/>
          <w:color w:val="2A2B2B"/>
          <w:sz w:val="18"/>
          <w:szCs w:val="18"/>
        </w:rPr>
        <w:t>Calefacción central</w:t>
      </w:r>
    </w:p>
    <w:p w:rsidR="00371604" w:rsidRDefault="00371604" w:rsidP="00371604">
      <w:pPr>
        <w:numPr>
          <w:ilvl w:val="0"/>
          <w:numId w:val="2"/>
        </w:numPr>
        <w:spacing w:after="0" w:line="240" w:lineRule="auto"/>
        <w:ind w:left="0"/>
        <w:rPr>
          <w:rFonts w:ascii="Arial" w:hAnsi="Arial" w:cs="Arial"/>
          <w:color w:val="2A2B2B"/>
          <w:sz w:val="18"/>
          <w:szCs w:val="18"/>
        </w:rPr>
      </w:pPr>
      <w:r>
        <w:rPr>
          <w:rFonts w:ascii="Arial" w:hAnsi="Arial" w:cs="Arial"/>
          <w:color w:val="2A2B2B"/>
          <w:sz w:val="18"/>
          <w:szCs w:val="18"/>
        </w:rPr>
        <w:t>Mini nevera (*)</w:t>
      </w:r>
    </w:p>
    <w:p w:rsidR="00371604" w:rsidRDefault="00371604" w:rsidP="00371604">
      <w:pPr>
        <w:numPr>
          <w:ilvl w:val="0"/>
          <w:numId w:val="2"/>
        </w:numPr>
        <w:spacing w:after="0" w:line="240" w:lineRule="auto"/>
        <w:ind w:left="0"/>
        <w:rPr>
          <w:rFonts w:ascii="Arial" w:hAnsi="Arial" w:cs="Arial"/>
          <w:color w:val="2A2B2B"/>
          <w:sz w:val="18"/>
          <w:szCs w:val="18"/>
        </w:rPr>
      </w:pPr>
      <w:r>
        <w:rPr>
          <w:rFonts w:ascii="Arial" w:hAnsi="Arial" w:cs="Arial"/>
          <w:color w:val="2A2B2B"/>
          <w:sz w:val="18"/>
          <w:szCs w:val="18"/>
        </w:rPr>
        <w:t>Teléfono de línea directa</w:t>
      </w:r>
    </w:p>
    <w:p w:rsidR="00371604" w:rsidRDefault="00371604" w:rsidP="00371604">
      <w:pPr>
        <w:numPr>
          <w:ilvl w:val="0"/>
          <w:numId w:val="2"/>
        </w:numPr>
        <w:spacing w:after="0" w:line="240" w:lineRule="auto"/>
        <w:ind w:left="0"/>
        <w:rPr>
          <w:rFonts w:ascii="Arial" w:hAnsi="Arial" w:cs="Arial"/>
          <w:color w:val="2A2B2B"/>
          <w:sz w:val="18"/>
          <w:szCs w:val="18"/>
        </w:rPr>
      </w:pPr>
      <w:r>
        <w:rPr>
          <w:rFonts w:ascii="Arial" w:hAnsi="Arial" w:cs="Arial"/>
          <w:color w:val="2A2B2B"/>
          <w:sz w:val="18"/>
          <w:szCs w:val="18"/>
        </w:rPr>
        <w:t>TV vía satélite / TV por cable</w:t>
      </w:r>
    </w:p>
    <w:p w:rsidR="006B46C3" w:rsidRDefault="00371604">
      <w:r>
        <w:rPr>
          <w:rFonts w:ascii="Arial" w:hAnsi="Arial" w:cs="Arial"/>
          <w:color w:val="2A2B2B"/>
          <w:sz w:val="18"/>
          <w:szCs w:val="18"/>
        </w:rPr>
        <w:t>(*) Algunos servicios serán abonados en el establecimiento.</w:t>
      </w:r>
    </w:p>
    <w:sectPr w:rsidR="006B46C3" w:rsidSect="00C559FB">
      <w:headerReference w:type="default" r:id="rId10"/>
      <w:pgSz w:w="11906" w:h="16838"/>
      <w:pgMar w:top="1417" w:right="1701" w:bottom="1417" w:left="1701"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53CF" w:rsidRDefault="008553CF" w:rsidP="0034741F">
      <w:pPr>
        <w:spacing w:after="0" w:line="240" w:lineRule="auto"/>
      </w:pPr>
      <w:r>
        <w:separator/>
      </w:r>
    </w:p>
  </w:endnote>
  <w:endnote w:type="continuationSeparator" w:id="0">
    <w:p w:rsidR="008553CF" w:rsidRDefault="008553CF" w:rsidP="003474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53CF" w:rsidRDefault="008553CF" w:rsidP="0034741F">
      <w:pPr>
        <w:spacing w:after="0" w:line="240" w:lineRule="auto"/>
      </w:pPr>
      <w:r>
        <w:separator/>
      </w:r>
    </w:p>
  </w:footnote>
  <w:footnote w:type="continuationSeparator" w:id="0">
    <w:p w:rsidR="008553CF" w:rsidRDefault="008553CF" w:rsidP="0034741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741F" w:rsidRDefault="0034741F">
    <w:pPr>
      <w:pStyle w:val="Encabezado"/>
    </w:pPr>
    <w:r w:rsidRPr="0034741F">
      <w:rPr>
        <w:noProof/>
        <w:lang w:eastAsia="es-ES"/>
      </w:rPr>
      <w:drawing>
        <wp:anchor distT="0" distB="0" distL="114300" distR="114300" simplePos="0" relativeHeight="251659264" behindDoc="0" locked="0" layoutInCell="1" allowOverlap="1">
          <wp:simplePos x="0" y="0"/>
          <wp:positionH relativeFrom="column">
            <wp:posOffset>-22860</wp:posOffset>
          </wp:positionH>
          <wp:positionV relativeFrom="paragraph">
            <wp:posOffset>-287655</wp:posOffset>
          </wp:positionV>
          <wp:extent cx="5448300" cy="628650"/>
          <wp:effectExtent l="19050" t="0" r="0" b="0"/>
          <wp:wrapSquare wrapText="bothSides"/>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448300" cy="62865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F82F77"/>
    <w:multiLevelType w:val="multilevel"/>
    <w:tmpl w:val="3746C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7350BD0"/>
    <w:multiLevelType w:val="multilevel"/>
    <w:tmpl w:val="46489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9458"/>
  </w:hdrShapeDefaults>
  <w:footnotePr>
    <w:footnote w:id="-1"/>
    <w:footnote w:id="0"/>
  </w:footnotePr>
  <w:endnotePr>
    <w:endnote w:id="-1"/>
    <w:endnote w:id="0"/>
  </w:endnotePr>
  <w:compat/>
  <w:rsids>
    <w:rsidRoot w:val="0034741F"/>
    <w:rsid w:val="00006A7C"/>
    <w:rsid w:val="00036D51"/>
    <w:rsid w:val="000C7CA7"/>
    <w:rsid w:val="00171D6E"/>
    <w:rsid w:val="00185D27"/>
    <w:rsid w:val="0019375F"/>
    <w:rsid w:val="001A6800"/>
    <w:rsid w:val="001D1D0A"/>
    <w:rsid w:val="002015DA"/>
    <w:rsid w:val="00275E1E"/>
    <w:rsid w:val="00283E4D"/>
    <w:rsid w:val="002C47CA"/>
    <w:rsid w:val="002C5054"/>
    <w:rsid w:val="00302E4F"/>
    <w:rsid w:val="0034741F"/>
    <w:rsid w:val="00371604"/>
    <w:rsid w:val="0040634E"/>
    <w:rsid w:val="0041086E"/>
    <w:rsid w:val="0043280E"/>
    <w:rsid w:val="00476D67"/>
    <w:rsid w:val="0047779E"/>
    <w:rsid w:val="004E0A53"/>
    <w:rsid w:val="00543D56"/>
    <w:rsid w:val="005916AA"/>
    <w:rsid w:val="005A0085"/>
    <w:rsid w:val="005A213B"/>
    <w:rsid w:val="005A5385"/>
    <w:rsid w:val="00611D9F"/>
    <w:rsid w:val="006372C8"/>
    <w:rsid w:val="006421F8"/>
    <w:rsid w:val="0066679C"/>
    <w:rsid w:val="006801B3"/>
    <w:rsid w:val="006B46C3"/>
    <w:rsid w:val="0072259E"/>
    <w:rsid w:val="008347F0"/>
    <w:rsid w:val="008553CF"/>
    <w:rsid w:val="00855E28"/>
    <w:rsid w:val="0085723C"/>
    <w:rsid w:val="008620C4"/>
    <w:rsid w:val="00896741"/>
    <w:rsid w:val="008A219F"/>
    <w:rsid w:val="008C41C9"/>
    <w:rsid w:val="0090263B"/>
    <w:rsid w:val="00913C57"/>
    <w:rsid w:val="00985725"/>
    <w:rsid w:val="009C1C1F"/>
    <w:rsid w:val="00A11957"/>
    <w:rsid w:val="00A26445"/>
    <w:rsid w:val="00A6069D"/>
    <w:rsid w:val="00A70DFF"/>
    <w:rsid w:val="00A8446F"/>
    <w:rsid w:val="00B27536"/>
    <w:rsid w:val="00B4101F"/>
    <w:rsid w:val="00B541F0"/>
    <w:rsid w:val="00B724FE"/>
    <w:rsid w:val="00B9585E"/>
    <w:rsid w:val="00BE4E09"/>
    <w:rsid w:val="00BF5025"/>
    <w:rsid w:val="00C51E28"/>
    <w:rsid w:val="00C559FB"/>
    <w:rsid w:val="00CB3FC3"/>
    <w:rsid w:val="00CC143A"/>
    <w:rsid w:val="00CF5107"/>
    <w:rsid w:val="00CF6DA3"/>
    <w:rsid w:val="00D346B5"/>
    <w:rsid w:val="00DB6ECD"/>
    <w:rsid w:val="00DE288A"/>
    <w:rsid w:val="00E21B73"/>
    <w:rsid w:val="00E639AC"/>
    <w:rsid w:val="00E7079C"/>
    <w:rsid w:val="00E7749C"/>
    <w:rsid w:val="00EF7C39"/>
    <w:rsid w:val="00F347E3"/>
    <w:rsid w:val="00F60559"/>
    <w:rsid w:val="00F667E8"/>
    <w:rsid w:val="00F77E54"/>
    <w:rsid w:val="00F903C3"/>
    <w:rsid w:val="00F93222"/>
    <w:rsid w:val="00FA7D0A"/>
    <w:rsid w:val="00FD763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rules v:ext="edit">
        <o:r id="V:Rule1" type="callout"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6C3"/>
  </w:style>
  <w:style w:type="paragraph" w:styleId="Ttulo3">
    <w:name w:val="heading 3"/>
    <w:basedOn w:val="Normal"/>
    <w:link w:val="Ttulo3Car"/>
    <w:uiPriority w:val="9"/>
    <w:qFormat/>
    <w:rsid w:val="00C559FB"/>
    <w:pPr>
      <w:spacing w:after="0" w:line="240" w:lineRule="auto"/>
      <w:outlineLvl w:val="2"/>
    </w:pPr>
    <w:rPr>
      <w:rFonts w:ascii="Arial" w:eastAsia="Times New Roman" w:hAnsi="Arial" w:cs="Arial"/>
      <w:sz w:val="24"/>
      <w:szCs w:val="24"/>
      <w:lang w:eastAsia="es-ES"/>
    </w:rPr>
  </w:style>
  <w:style w:type="paragraph" w:styleId="Ttulo4">
    <w:name w:val="heading 4"/>
    <w:basedOn w:val="Normal"/>
    <w:next w:val="Normal"/>
    <w:link w:val="Ttulo4Car"/>
    <w:uiPriority w:val="9"/>
    <w:semiHidden/>
    <w:unhideWhenUsed/>
    <w:qFormat/>
    <w:rsid w:val="0037160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dice1">
    <w:name w:val="index 1"/>
    <w:basedOn w:val="Normal"/>
    <w:next w:val="Normal"/>
    <w:autoRedefine/>
    <w:uiPriority w:val="99"/>
    <w:semiHidden/>
    <w:unhideWhenUsed/>
    <w:rsid w:val="0040634E"/>
    <w:pPr>
      <w:spacing w:after="0" w:line="240" w:lineRule="auto"/>
      <w:ind w:left="220" w:hanging="220"/>
    </w:pPr>
  </w:style>
  <w:style w:type="paragraph" w:styleId="Textodeglobo">
    <w:name w:val="Balloon Text"/>
    <w:basedOn w:val="Normal"/>
    <w:link w:val="TextodegloboCar"/>
    <w:uiPriority w:val="99"/>
    <w:semiHidden/>
    <w:unhideWhenUsed/>
    <w:rsid w:val="0034741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4741F"/>
    <w:rPr>
      <w:rFonts w:ascii="Tahoma" w:hAnsi="Tahoma" w:cs="Tahoma"/>
      <w:sz w:val="16"/>
      <w:szCs w:val="16"/>
    </w:rPr>
  </w:style>
  <w:style w:type="paragraph" w:styleId="Encabezado">
    <w:name w:val="header"/>
    <w:basedOn w:val="Normal"/>
    <w:link w:val="EncabezadoCar"/>
    <w:uiPriority w:val="99"/>
    <w:semiHidden/>
    <w:unhideWhenUsed/>
    <w:rsid w:val="0034741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34741F"/>
  </w:style>
  <w:style w:type="paragraph" w:styleId="Piedepgina">
    <w:name w:val="footer"/>
    <w:basedOn w:val="Normal"/>
    <w:link w:val="PiedepginaCar"/>
    <w:uiPriority w:val="99"/>
    <w:semiHidden/>
    <w:unhideWhenUsed/>
    <w:rsid w:val="0034741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34741F"/>
  </w:style>
  <w:style w:type="character" w:customStyle="1" w:styleId="Ttulo3Car">
    <w:name w:val="Título 3 Car"/>
    <w:basedOn w:val="Fuentedeprrafopredeter"/>
    <w:link w:val="Ttulo3"/>
    <w:uiPriority w:val="9"/>
    <w:rsid w:val="00C559FB"/>
    <w:rPr>
      <w:rFonts w:ascii="Arial" w:eastAsia="Times New Roman" w:hAnsi="Arial" w:cs="Arial"/>
      <w:sz w:val="24"/>
      <w:szCs w:val="24"/>
      <w:lang w:eastAsia="es-ES"/>
    </w:rPr>
  </w:style>
  <w:style w:type="paragraph" w:styleId="NormalWeb">
    <w:name w:val="Normal (Web)"/>
    <w:basedOn w:val="Normal"/>
    <w:uiPriority w:val="99"/>
    <w:unhideWhenUsed/>
    <w:rsid w:val="002015DA"/>
    <w:pPr>
      <w:spacing w:before="100" w:beforeAutospacing="1" w:after="100" w:afterAutospacing="1" w:line="240" w:lineRule="auto"/>
    </w:pPr>
    <w:rPr>
      <w:rFonts w:ascii="Verdana" w:eastAsia="Times New Roman" w:hAnsi="Verdana" w:cs="Times New Roman"/>
      <w:sz w:val="18"/>
      <w:szCs w:val="18"/>
      <w:lang w:eastAsia="es-ES"/>
    </w:rPr>
  </w:style>
  <w:style w:type="character" w:styleId="Textoennegrita">
    <w:name w:val="Strong"/>
    <w:basedOn w:val="Fuentedeprrafopredeter"/>
    <w:uiPriority w:val="22"/>
    <w:qFormat/>
    <w:rsid w:val="002015DA"/>
    <w:rPr>
      <w:b/>
      <w:bCs/>
      <w:i w:val="0"/>
      <w:iCs w:val="0"/>
    </w:rPr>
  </w:style>
  <w:style w:type="paragraph" w:customStyle="1" w:styleId="Prrafobsico">
    <w:name w:val="[Párrafo básico]"/>
    <w:basedOn w:val="Normal"/>
    <w:uiPriority w:val="99"/>
    <w:rsid w:val="00FA7D0A"/>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val="es-ES_tradnl" w:eastAsia="es-ES"/>
    </w:rPr>
  </w:style>
  <w:style w:type="paragraph" w:customStyle="1" w:styleId="gap">
    <w:name w:val="gap"/>
    <w:basedOn w:val="Normal"/>
    <w:rsid w:val="00FD763A"/>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tulo4Car">
    <w:name w:val="Título 4 Car"/>
    <w:basedOn w:val="Fuentedeprrafopredeter"/>
    <w:link w:val="Ttulo4"/>
    <w:uiPriority w:val="9"/>
    <w:semiHidden/>
    <w:rsid w:val="00371604"/>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178008026">
      <w:bodyDiv w:val="1"/>
      <w:marLeft w:val="0"/>
      <w:marRight w:val="0"/>
      <w:marTop w:val="0"/>
      <w:marBottom w:val="0"/>
      <w:divBdr>
        <w:top w:val="none" w:sz="0" w:space="0" w:color="auto"/>
        <w:left w:val="none" w:sz="0" w:space="0" w:color="auto"/>
        <w:bottom w:val="none" w:sz="0" w:space="0" w:color="auto"/>
        <w:right w:val="none" w:sz="0" w:space="0" w:color="auto"/>
      </w:divBdr>
      <w:divsChild>
        <w:div w:id="881284949">
          <w:marLeft w:val="0"/>
          <w:marRight w:val="0"/>
          <w:marTop w:val="0"/>
          <w:marBottom w:val="0"/>
          <w:divBdr>
            <w:top w:val="none" w:sz="0" w:space="0" w:color="auto"/>
            <w:left w:val="none" w:sz="0" w:space="0" w:color="auto"/>
            <w:bottom w:val="none" w:sz="0" w:space="0" w:color="auto"/>
            <w:right w:val="none" w:sz="0" w:space="0" w:color="auto"/>
          </w:divBdr>
          <w:divsChild>
            <w:div w:id="766850160">
              <w:marLeft w:val="0"/>
              <w:marRight w:val="0"/>
              <w:marTop w:val="0"/>
              <w:marBottom w:val="0"/>
              <w:divBdr>
                <w:top w:val="none" w:sz="0" w:space="0" w:color="auto"/>
                <w:left w:val="none" w:sz="0" w:space="0" w:color="auto"/>
                <w:bottom w:val="none" w:sz="0" w:space="0" w:color="auto"/>
                <w:right w:val="none" w:sz="0" w:space="0" w:color="auto"/>
              </w:divBdr>
              <w:divsChild>
                <w:div w:id="968248033">
                  <w:marLeft w:val="0"/>
                  <w:marRight w:val="0"/>
                  <w:marTop w:val="0"/>
                  <w:marBottom w:val="0"/>
                  <w:divBdr>
                    <w:top w:val="none" w:sz="0" w:space="0" w:color="auto"/>
                    <w:left w:val="none" w:sz="0" w:space="0" w:color="auto"/>
                    <w:bottom w:val="none" w:sz="0" w:space="0" w:color="auto"/>
                    <w:right w:val="none" w:sz="0" w:space="0" w:color="auto"/>
                  </w:divBdr>
                  <w:divsChild>
                    <w:div w:id="1714650933">
                      <w:marLeft w:val="0"/>
                      <w:marRight w:val="0"/>
                      <w:marTop w:val="0"/>
                      <w:marBottom w:val="0"/>
                      <w:divBdr>
                        <w:top w:val="none" w:sz="0" w:space="0" w:color="auto"/>
                        <w:left w:val="none" w:sz="0" w:space="0" w:color="auto"/>
                        <w:bottom w:val="none" w:sz="0" w:space="0" w:color="auto"/>
                        <w:right w:val="none" w:sz="0" w:space="0" w:color="auto"/>
                      </w:divBdr>
                      <w:divsChild>
                        <w:div w:id="80878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5404236">
      <w:bodyDiv w:val="1"/>
      <w:marLeft w:val="0"/>
      <w:marRight w:val="0"/>
      <w:marTop w:val="0"/>
      <w:marBottom w:val="0"/>
      <w:divBdr>
        <w:top w:val="none" w:sz="0" w:space="0" w:color="auto"/>
        <w:left w:val="none" w:sz="0" w:space="0" w:color="auto"/>
        <w:bottom w:val="none" w:sz="0" w:space="0" w:color="auto"/>
        <w:right w:val="none" w:sz="0" w:space="0" w:color="auto"/>
      </w:divBdr>
      <w:divsChild>
        <w:div w:id="6562509">
          <w:marLeft w:val="0"/>
          <w:marRight w:val="0"/>
          <w:marTop w:val="0"/>
          <w:marBottom w:val="0"/>
          <w:divBdr>
            <w:top w:val="none" w:sz="0" w:space="0" w:color="auto"/>
            <w:left w:val="none" w:sz="0" w:space="0" w:color="auto"/>
            <w:bottom w:val="none" w:sz="0" w:space="0" w:color="auto"/>
            <w:right w:val="none" w:sz="0" w:space="0" w:color="auto"/>
          </w:divBdr>
          <w:divsChild>
            <w:div w:id="942155552">
              <w:marLeft w:val="0"/>
              <w:marRight w:val="0"/>
              <w:marTop w:val="0"/>
              <w:marBottom w:val="0"/>
              <w:divBdr>
                <w:top w:val="none" w:sz="0" w:space="0" w:color="auto"/>
                <w:left w:val="none" w:sz="0" w:space="0" w:color="auto"/>
                <w:bottom w:val="none" w:sz="0" w:space="0" w:color="auto"/>
                <w:right w:val="none" w:sz="0" w:space="0" w:color="auto"/>
              </w:divBdr>
              <w:divsChild>
                <w:div w:id="291518873">
                  <w:marLeft w:val="0"/>
                  <w:marRight w:val="0"/>
                  <w:marTop w:val="0"/>
                  <w:marBottom w:val="0"/>
                  <w:divBdr>
                    <w:top w:val="none" w:sz="0" w:space="0" w:color="auto"/>
                    <w:left w:val="none" w:sz="0" w:space="0" w:color="auto"/>
                    <w:bottom w:val="none" w:sz="0" w:space="0" w:color="auto"/>
                    <w:right w:val="none" w:sz="0" w:space="0" w:color="auto"/>
                  </w:divBdr>
                  <w:divsChild>
                    <w:div w:id="646126854">
                      <w:marLeft w:val="0"/>
                      <w:marRight w:val="0"/>
                      <w:marTop w:val="0"/>
                      <w:marBottom w:val="0"/>
                      <w:divBdr>
                        <w:top w:val="none" w:sz="0" w:space="0" w:color="auto"/>
                        <w:left w:val="none" w:sz="0" w:space="0" w:color="auto"/>
                        <w:bottom w:val="none" w:sz="0" w:space="0" w:color="auto"/>
                        <w:right w:val="none" w:sz="0" w:space="0" w:color="auto"/>
                      </w:divBdr>
                      <w:divsChild>
                        <w:div w:id="1801536414">
                          <w:marLeft w:val="0"/>
                          <w:marRight w:val="0"/>
                          <w:marTop w:val="0"/>
                          <w:marBottom w:val="0"/>
                          <w:divBdr>
                            <w:top w:val="none" w:sz="0" w:space="0" w:color="auto"/>
                            <w:left w:val="none" w:sz="0" w:space="0" w:color="auto"/>
                            <w:bottom w:val="none" w:sz="0" w:space="0" w:color="auto"/>
                            <w:right w:val="none" w:sz="0" w:space="0" w:color="auto"/>
                          </w:divBdr>
                          <w:divsChild>
                            <w:div w:id="2040280224">
                              <w:marLeft w:val="0"/>
                              <w:marRight w:val="0"/>
                              <w:marTop w:val="0"/>
                              <w:marBottom w:val="0"/>
                              <w:divBdr>
                                <w:top w:val="none" w:sz="0" w:space="0" w:color="auto"/>
                                <w:left w:val="none" w:sz="0" w:space="0" w:color="auto"/>
                                <w:bottom w:val="none" w:sz="0" w:space="0" w:color="auto"/>
                                <w:right w:val="none" w:sz="0" w:space="0" w:color="auto"/>
                              </w:divBdr>
                              <w:divsChild>
                                <w:div w:id="1034770386">
                                  <w:marLeft w:val="0"/>
                                  <w:marRight w:val="0"/>
                                  <w:marTop w:val="0"/>
                                  <w:marBottom w:val="0"/>
                                  <w:divBdr>
                                    <w:top w:val="none" w:sz="0" w:space="0" w:color="auto"/>
                                    <w:left w:val="none" w:sz="0" w:space="0" w:color="auto"/>
                                    <w:bottom w:val="none" w:sz="0" w:space="0" w:color="auto"/>
                                    <w:right w:val="none" w:sz="0" w:space="0" w:color="auto"/>
                                  </w:divBdr>
                                </w:div>
                                <w:div w:id="1968006857">
                                  <w:marLeft w:val="0"/>
                                  <w:marRight w:val="0"/>
                                  <w:marTop w:val="0"/>
                                  <w:marBottom w:val="0"/>
                                  <w:divBdr>
                                    <w:top w:val="none" w:sz="0" w:space="0" w:color="auto"/>
                                    <w:left w:val="none" w:sz="0" w:space="0" w:color="auto"/>
                                    <w:bottom w:val="none" w:sz="0" w:space="0" w:color="auto"/>
                                    <w:right w:val="none" w:sz="0" w:space="0" w:color="auto"/>
                                  </w:divBdr>
                                </w:div>
                                <w:div w:id="168578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2485184">
      <w:bodyDiv w:val="1"/>
      <w:marLeft w:val="0"/>
      <w:marRight w:val="0"/>
      <w:marTop w:val="0"/>
      <w:marBottom w:val="0"/>
      <w:divBdr>
        <w:top w:val="none" w:sz="0" w:space="0" w:color="auto"/>
        <w:left w:val="none" w:sz="0" w:space="0" w:color="auto"/>
        <w:bottom w:val="none" w:sz="0" w:space="0" w:color="auto"/>
        <w:right w:val="none" w:sz="0" w:space="0" w:color="auto"/>
      </w:divBdr>
      <w:divsChild>
        <w:div w:id="1901597161">
          <w:marLeft w:val="0"/>
          <w:marRight w:val="1470"/>
          <w:marTop w:val="0"/>
          <w:marBottom w:val="0"/>
          <w:divBdr>
            <w:top w:val="none" w:sz="0" w:space="0" w:color="auto"/>
            <w:left w:val="none" w:sz="0" w:space="0" w:color="auto"/>
            <w:bottom w:val="none" w:sz="0" w:space="0" w:color="auto"/>
            <w:right w:val="none" w:sz="0" w:space="0" w:color="auto"/>
          </w:divBdr>
          <w:divsChild>
            <w:div w:id="205413177">
              <w:marLeft w:val="0"/>
              <w:marRight w:val="0"/>
              <w:marTop w:val="0"/>
              <w:marBottom w:val="0"/>
              <w:divBdr>
                <w:top w:val="single" w:sz="12" w:space="1" w:color="0000FF"/>
                <w:left w:val="none" w:sz="0" w:space="0" w:color="auto"/>
                <w:bottom w:val="single" w:sz="12" w:space="0" w:color="808080"/>
                <w:right w:val="none" w:sz="0" w:space="0" w:color="auto"/>
              </w:divBdr>
            </w:div>
            <w:div w:id="1036345232">
              <w:marLeft w:val="0"/>
              <w:marRight w:val="0"/>
              <w:marTop w:val="0"/>
              <w:marBottom w:val="0"/>
              <w:divBdr>
                <w:top w:val="single" w:sz="12" w:space="1" w:color="0000FF"/>
                <w:left w:val="none" w:sz="0" w:space="0" w:color="auto"/>
                <w:bottom w:val="single" w:sz="12" w:space="0" w:color="808080"/>
                <w:right w:val="none" w:sz="0" w:space="0" w:color="auto"/>
              </w:divBdr>
            </w:div>
            <w:div w:id="1249922434">
              <w:marLeft w:val="0"/>
              <w:marRight w:val="0"/>
              <w:marTop w:val="0"/>
              <w:marBottom w:val="0"/>
              <w:divBdr>
                <w:top w:val="single" w:sz="12" w:space="1" w:color="0000FF"/>
                <w:left w:val="none" w:sz="0" w:space="0" w:color="auto"/>
                <w:bottom w:val="single" w:sz="12" w:space="0" w:color="808080"/>
                <w:right w:val="none" w:sz="0" w:space="0" w:color="auto"/>
              </w:divBdr>
            </w:div>
            <w:div w:id="117994020">
              <w:marLeft w:val="0"/>
              <w:marRight w:val="0"/>
              <w:marTop w:val="0"/>
              <w:marBottom w:val="0"/>
              <w:divBdr>
                <w:top w:val="single" w:sz="12" w:space="1" w:color="0000FF"/>
                <w:left w:val="none" w:sz="0" w:space="0" w:color="auto"/>
                <w:bottom w:val="single" w:sz="12" w:space="0" w:color="808080"/>
                <w:right w:val="none" w:sz="0" w:space="0" w:color="auto"/>
              </w:divBdr>
            </w:div>
            <w:div w:id="2057780158">
              <w:marLeft w:val="0"/>
              <w:marRight w:val="0"/>
              <w:marTop w:val="0"/>
              <w:marBottom w:val="0"/>
              <w:divBdr>
                <w:top w:val="single" w:sz="12" w:space="1" w:color="0000FF"/>
                <w:left w:val="none" w:sz="0" w:space="0" w:color="auto"/>
                <w:bottom w:val="single" w:sz="12" w:space="0" w:color="808080"/>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AEE0C6-06CA-4FCC-B07B-9FC84C0DE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762</Words>
  <Characters>4196</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Orizonia</Company>
  <LinksUpToDate>false</LinksUpToDate>
  <CharactersWithSpaces>4949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VI_OFICINA1274</dc:creator>
  <cp:lastModifiedBy>user001</cp:lastModifiedBy>
  <cp:revision>2</cp:revision>
  <cp:lastPrinted>2012-11-05T19:13:00Z</cp:lastPrinted>
  <dcterms:created xsi:type="dcterms:W3CDTF">2013-02-06T11:15:00Z</dcterms:created>
  <dcterms:modified xsi:type="dcterms:W3CDTF">2013-02-06T11:15:00Z</dcterms:modified>
</cp:coreProperties>
</file>